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168" w:rsidRDefault="00A24168" w:rsidP="00A24168">
      <w:pPr>
        <w:spacing w:after="0" w:line="240" w:lineRule="auto"/>
        <w:jc w:val="center"/>
        <w:rPr>
          <w:rFonts w:ascii="Arial" w:hAnsi="Arial" w:cs="Arial"/>
          <w:b/>
          <w:sz w:val="24"/>
          <w:szCs w:val="24"/>
        </w:rPr>
      </w:pPr>
      <w:r w:rsidRPr="00A24168">
        <w:rPr>
          <w:rFonts w:ascii="Arial" w:hAnsi="Arial" w:cs="Arial"/>
          <w:b/>
          <w:sz w:val="24"/>
          <w:szCs w:val="24"/>
        </w:rPr>
        <w:t>Report on the National Scientific Conference on Multidisciplinary Research (NSCMR 2022)</w:t>
      </w:r>
    </w:p>
    <w:p w:rsidR="005A0A71" w:rsidRDefault="005A0A71" w:rsidP="00A24168">
      <w:pPr>
        <w:spacing w:after="0" w:line="240" w:lineRule="auto"/>
        <w:jc w:val="center"/>
        <w:rPr>
          <w:rFonts w:ascii="Arial" w:hAnsi="Arial" w:cs="Arial"/>
          <w:b/>
          <w:sz w:val="24"/>
          <w:szCs w:val="24"/>
        </w:rPr>
      </w:pPr>
      <w:r>
        <w:rPr>
          <w:rFonts w:ascii="Arial" w:hAnsi="Arial" w:cs="Arial"/>
          <w:b/>
          <w:sz w:val="24"/>
          <w:szCs w:val="24"/>
        </w:rPr>
        <w:t>Venue: Government Science College Gadchiroli</w:t>
      </w:r>
    </w:p>
    <w:p w:rsidR="005A0A71" w:rsidRDefault="005A0A71" w:rsidP="00A24168">
      <w:pPr>
        <w:spacing w:after="0" w:line="240" w:lineRule="auto"/>
        <w:jc w:val="center"/>
        <w:rPr>
          <w:rFonts w:ascii="Arial" w:hAnsi="Arial" w:cs="Arial"/>
          <w:sz w:val="24"/>
          <w:szCs w:val="24"/>
        </w:rPr>
      </w:pPr>
      <w:r>
        <w:rPr>
          <w:rFonts w:ascii="Arial" w:hAnsi="Arial" w:cs="Arial"/>
          <w:b/>
          <w:sz w:val="24"/>
          <w:szCs w:val="24"/>
        </w:rPr>
        <w:t>Date: 07</w:t>
      </w:r>
      <w:r w:rsidRPr="005A0A71">
        <w:rPr>
          <w:rFonts w:ascii="Arial" w:hAnsi="Arial" w:cs="Arial"/>
          <w:b/>
          <w:sz w:val="24"/>
          <w:szCs w:val="24"/>
          <w:vertAlign w:val="superscript"/>
        </w:rPr>
        <w:t>th</w:t>
      </w:r>
      <w:r>
        <w:rPr>
          <w:rFonts w:ascii="Arial" w:hAnsi="Arial" w:cs="Arial"/>
          <w:b/>
          <w:sz w:val="24"/>
          <w:szCs w:val="24"/>
        </w:rPr>
        <w:t xml:space="preserve"> and 08</w:t>
      </w:r>
      <w:r w:rsidRPr="005A0A71">
        <w:rPr>
          <w:rFonts w:ascii="Arial" w:hAnsi="Arial" w:cs="Arial"/>
          <w:b/>
          <w:sz w:val="24"/>
          <w:szCs w:val="24"/>
          <w:vertAlign w:val="superscript"/>
        </w:rPr>
        <w:t>th</w:t>
      </w:r>
      <w:r>
        <w:rPr>
          <w:rFonts w:ascii="Arial" w:hAnsi="Arial" w:cs="Arial"/>
          <w:b/>
          <w:sz w:val="24"/>
          <w:szCs w:val="24"/>
        </w:rPr>
        <w:t xml:space="preserve"> April 2022</w:t>
      </w:r>
    </w:p>
    <w:p w:rsidR="00A24168" w:rsidRDefault="00A24168" w:rsidP="008E27B1">
      <w:pPr>
        <w:spacing w:after="0" w:line="240" w:lineRule="auto"/>
        <w:jc w:val="both"/>
        <w:rPr>
          <w:rFonts w:ascii="Arial" w:hAnsi="Arial" w:cs="Arial"/>
          <w:sz w:val="24"/>
          <w:szCs w:val="24"/>
        </w:rPr>
      </w:pPr>
    </w:p>
    <w:p w:rsidR="008A0824" w:rsidRPr="008E27B1" w:rsidRDefault="004F715E" w:rsidP="00A24168">
      <w:pPr>
        <w:spacing w:after="0" w:line="240" w:lineRule="auto"/>
        <w:ind w:firstLine="720"/>
        <w:jc w:val="both"/>
        <w:rPr>
          <w:rFonts w:ascii="Arial" w:hAnsi="Arial" w:cs="Arial"/>
          <w:sz w:val="24"/>
          <w:szCs w:val="24"/>
        </w:rPr>
      </w:pPr>
      <w:r w:rsidRPr="00240B1A">
        <w:rPr>
          <w:rFonts w:ascii="Arial" w:hAnsi="Arial" w:cs="Arial"/>
          <w:sz w:val="24"/>
          <w:szCs w:val="24"/>
        </w:rPr>
        <w:t>The National Sc</w:t>
      </w:r>
      <w:r w:rsidRPr="008E27B1">
        <w:rPr>
          <w:rFonts w:ascii="Arial" w:hAnsi="Arial" w:cs="Arial"/>
          <w:sz w:val="24"/>
          <w:szCs w:val="24"/>
        </w:rPr>
        <w:t xml:space="preserve">ientific Conference on Multidisciplinary Research (NSCMR 2022) was organized by the Government Science College Gadchiroli in association with Indian Science Congress </w:t>
      </w:r>
      <w:proofErr w:type="spellStart"/>
      <w:r w:rsidRPr="008E27B1">
        <w:rPr>
          <w:rFonts w:ascii="Arial" w:hAnsi="Arial" w:cs="Arial"/>
          <w:sz w:val="24"/>
          <w:szCs w:val="24"/>
        </w:rPr>
        <w:t>Amaravati</w:t>
      </w:r>
      <w:proofErr w:type="spellEnd"/>
      <w:r w:rsidRPr="008E27B1">
        <w:rPr>
          <w:rFonts w:ascii="Arial" w:hAnsi="Arial" w:cs="Arial"/>
          <w:sz w:val="24"/>
          <w:szCs w:val="24"/>
        </w:rPr>
        <w:t xml:space="preserve"> Chapter.</w:t>
      </w:r>
      <w:r w:rsidR="008A0824" w:rsidRPr="008E27B1">
        <w:rPr>
          <w:rFonts w:ascii="Arial" w:hAnsi="Arial" w:cs="Arial"/>
          <w:sz w:val="24"/>
          <w:szCs w:val="24"/>
        </w:rPr>
        <w:t xml:space="preserve"> The conference was held in </w:t>
      </w:r>
      <w:r w:rsidR="00FC089B">
        <w:rPr>
          <w:rFonts w:ascii="Arial" w:hAnsi="Arial" w:cs="Arial"/>
          <w:sz w:val="24"/>
          <w:szCs w:val="24"/>
        </w:rPr>
        <w:t xml:space="preserve">Government Science College, </w:t>
      </w:r>
      <w:r w:rsidR="00305F49">
        <w:rPr>
          <w:rFonts w:ascii="Arial" w:hAnsi="Arial" w:cs="Arial"/>
          <w:sz w:val="24"/>
          <w:szCs w:val="24"/>
        </w:rPr>
        <w:t xml:space="preserve">Gadchiroli, </w:t>
      </w:r>
      <w:proofErr w:type="gramStart"/>
      <w:r w:rsidR="008A0824" w:rsidRPr="008E27B1">
        <w:rPr>
          <w:rFonts w:ascii="Arial" w:hAnsi="Arial" w:cs="Arial"/>
          <w:sz w:val="24"/>
          <w:szCs w:val="24"/>
        </w:rPr>
        <w:t>Maharashtra</w:t>
      </w:r>
      <w:proofErr w:type="gramEnd"/>
      <w:r w:rsidR="008A0824" w:rsidRPr="008E27B1">
        <w:rPr>
          <w:rFonts w:ascii="Arial" w:hAnsi="Arial" w:cs="Arial"/>
          <w:sz w:val="24"/>
          <w:szCs w:val="24"/>
        </w:rPr>
        <w:t xml:space="preserve"> on 7th and 8th April, 2022. </w:t>
      </w:r>
    </w:p>
    <w:p w:rsidR="008F0822" w:rsidRPr="008E27B1" w:rsidRDefault="008F0822" w:rsidP="008E27B1">
      <w:pPr>
        <w:spacing w:after="0" w:line="240" w:lineRule="auto"/>
        <w:ind w:firstLine="720"/>
        <w:jc w:val="both"/>
        <w:rPr>
          <w:rFonts w:ascii="Arial" w:hAnsi="Arial" w:cs="Arial"/>
          <w:sz w:val="24"/>
          <w:szCs w:val="24"/>
        </w:rPr>
      </w:pPr>
      <w:r w:rsidRPr="008E27B1">
        <w:rPr>
          <w:rFonts w:ascii="Arial" w:hAnsi="Arial" w:cs="Arial"/>
          <w:sz w:val="24"/>
          <w:szCs w:val="24"/>
        </w:rPr>
        <w:t xml:space="preserve">Gadchiroli is situated in the south-eastern part of Maharashtra state. Gadchiroli district shares its boundaries with </w:t>
      </w:r>
      <w:proofErr w:type="spellStart"/>
      <w:r w:rsidRPr="008E27B1">
        <w:rPr>
          <w:rFonts w:ascii="Arial" w:hAnsi="Arial" w:cs="Arial"/>
          <w:sz w:val="24"/>
          <w:szCs w:val="24"/>
        </w:rPr>
        <w:t>Chattisgad</w:t>
      </w:r>
      <w:proofErr w:type="spellEnd"/>
      <w:r w:rsidRPr="008E27B1">
        <w:rPr>
          <w:rFonts w:ascii="Arial" w:hAnsi="Arial" w:cs="Arial"/>
          <w:sz w:val="24"/>
          <w:szCs w:val="24"/>
        </w:rPr>
        <w:t xml:space="preserve"> and </w:t>
      </w:r>
      <w:proofErr w:type="spellStart"/>
      <w:r w:rsidRPr="008E27B1">
        <w:rPr>
          <w:rFonts w:ascii="Arial" w:hAnsi="Arial" w:cs="Arial"/>
          <w:sz w:val="24"/>
          <w:szCs w:val="24"/>
        </w:rPr>
        <w:t>Telangana</w:t>
      </w:r>
      <w:proofErr w:type="spellEnd"/>
      <w:r w:rsidRPr="008E27B1">
        <w:rPr>
          <w:rFonts w:ascii="Arial" w:hAnsi="Arial" w:cs="Arial"/>
          <w:sz w:val="24"/>
          <w:szCs w:val="24"/>
        </w:rPr>
        <w:t xml:space="preserve"> states. The district is categorized as tribal and undeveloped, with farming as the main occupation. Forests cover is more than 79.36% of the hilly geographical area of the district. Government Science College Gadchiroli is a degree college in Gadchiroli district Maharashtra, India. The College is established on 11/09/1987 and run by Government of Maharashtra, Department of Higher and Technical Education, Mumbai (M.S.). It is the only Government College in this remote/tribal place of Gadchiroli running undergraduate and post graduate courses in sciences. The college has been under the jurisdiction of the </w:t>
      </w:r>
      <w:proofErr w:type="spellStart"/>
      <w:r w:rsidRPr="008E27B1">
        <w:rPr>
          <w:rFonts w:ascii="Arial" w:hAnsi="Arial" w:cs="Arial"/>
          <w:sz w:val="24"/>
          <w:szCs w:val="24"/>
        </w:rPr>
        <w:t>Gondawana</w:t>
      </w:r>
      <w:proofErr w:type="spellEnd"/>
      <w:r w:rsidRPr="008E27B1">
        <w:rPr>
          <w:rFonts w:ascii="Arial" w:hAnsi="Arial" w:cs="Arial"/>
          <w:sz w:val="24"/>
          <w:szCs w:val="24"/>
        </w:rPr>
        <w:t xml:space="preserve"> University, Gadchiroli. The college offers bachelor degree courses (BSC), post graduate courses. College is approved research center in the Botany, Chemistry and Zoology subjects. </w:t>
      </w:r>
    </w:p>
    <w:p w:rsidR="008F0822" w:rsidRPr="008E27B1" w:rsidRDefault="008A0824" w:rsidP="008E27B1">
      <w:pPr>
        <w:spacing w:after="0" w:line="240" w:lineRule="auto"/>
        <w:ind w:firstLine="720"/>
        <w:jc w:val="both"/>
        <w:rPr>
          <w:rFonts w:ascii="Arial" w:hAnsi="Arial" w:cs="Arial"/>
          <w:b/>
          <w:sz w:val="24"/>
          <w:szCs w:val="24"/>
        </w:rPr>
      </w:pPr>
      <w:r w:rsidRPr="008E27B1">
        <w:rPr>
          <w:rFonts w:ascii="Arial" w:hAnsi="Arial" w:cs="Arial"/>
          <w:sz w:val="24"/>
          <w:szCs w:val="24"/>
        </w:rPr>
        <w:t>The focal theme of conference was “Sustainable Development with Women Empowerment” and Physical Science, Chemical Science, Life Science, Sports science, Agriculture and forestry Science, Computer Science, Mathematics, Library Science were included in subthemes. The conference provided a platform for young researchers, scientists, academicians and students of Science faculty from different parts of India to present their original research work in the form of poster and oral presentations.</w:t>
      </w:r>
    </w:p>
    <w:p w:rsidR="008A0824" w:rsidRPr="009D25DE" w:rsidRDefault="008A0824" w:rsidP="00A24168">
      <w:pPr>
        <w:spacing w:after="0" w:line="240" w:lineRule="auto"/>
        <w:ind w:firstLine="720"/>
        <w:jc w:val="both"/>
        <w:rPr>
          <w:rFonts w:ascii="Arial" w:hAnsi="Arial" w:cs="Arial"/>
          <w:sz w:val="24"/>
          <w:szCs w:val="24"/>
        </w:rPr>
      </w:pPr>
      <w:r w:rsidRPr="008E27B1">
        <w:rPr>
          <w:rFonts w:ascii="Arial" w:hAnsi="Arial" w:cs="Arial"/>
          <w:sz w:val="24"/>
          <w:szCs w:val="24"/>
        </w:rPr>
        <w:t xml:space="preserve">The conference was in </w:t>
      </w:r>
      <w:r w:rsidRPr="00A24168">
        <w:rPr>
          <w:rFonts w:ascii="Arial" w:hAnsi="Arial" w:cs="Arial"/>
          <w:sz w:val="24"/>
          <w:szCs w:val="24"/>
        </w:rPr>
        <w:t xml:space="preserve">inaugurated by </w:t>
      </w:r>
      <w:proofErr w:type="spellStart"/>
      <w:r w:rsidRPr="00A24168">
        <w:rPr>
          <w:rFonts w:ascii="Arial" w:eastAsia="Times New Roman" w:hAnsi="Arial" w:cs="Arial"/>
          <w:sz w:val="24"/>
          <w:szCs w:val="24"/>
        </w:rPr>
        <w:t>Hon’able</w:t>
      </w:r>
      <w:proofErr w:type="spellEnd"/>
      <w:r w:rsidRPr="00A24168">
        <w:rPr>
          <w:rFonts w:ascii="Arial" w:hAnsi="Arial" w:cs="Arial"/>
          <w:sz w:val="24"/>
          <w:szCs w:val="24"/>
        </w:rPr>
        <w:t xml:space="preserve"> Dr. (Mrs.) Vijay </w:t>
      </w:r>
      <w:proofErr w:type="spellStart"/>
      <w:r w:rsidRPr="00A24168">
        <w:rPr>
          <w:rFonts w:ascii="Arial" w:hAnsi="Arial" w:cs="Arial"/>
          <w:sz w:val="24"/>
          <w:szCs w:val="24"/>
        </w:rPr>
        <w:t>Laxmi</w:t>
      </w:r>
      <w:proofErr w:type="spellEnd"/>
      <w:r w:rsidRPr="00A24168">
        <w:rPr>
          <w:rFonts w:ascii="Arial" w:hAnsi="Arial" w:cs="Arial"/>
          <w:sz w:val="24"/>
          <w:szCs w:val="24"/>
        </w:rPr>
        <w:t xml:space="preserve"> </w:t>
      </w:r>
      <w:proofErr w:type="spellStart"/>
      <w:r w:rsidRPr="00A24168">
        <w:rPr>
          <w:rFonts w:ascii="Arial" w:hAnsi="Arial" w:cs="Arial"/>
          <w:sz w:val="24"/>
          <w:szCs w:val="24"/>
        </w:rPr>
        <w:t>Saxena</w:t>
      </w:r>
      <w:proofErr w:type="spellEnd"/>
      <w:r w:rsidRPr="00A24168">
        <w:rPr>
          <w:rFonts w:ascii="Arial" w:hAnsi="Arial" w:cs="Arial"/>
          <w:sz w:val="24"/>
          <w:szCs w:val="24"/>
        </w:rPr>
        <w:t xml:space="preserve">, General President, Indian Science Congress Association, </w:t>
      </w:r>
      <w:proofErr w:type="gramStart"/>
      <w:r w:rsidRPr="00A24168">
        <w:rPr>
          <w:rFonts w:ascii="Arial" w:hAnsi="Arial" w:cs="Arial"/>
          <w:sz w:val="24"/>
          <w:szCs w:val="24"/>
        </w:rPr>
        <w:t>Kolkata</w:t>
      </w:r>
      <w:proofErr w:type="gramEnd"/>
      <w:r w:rsidRPr="00A24168">
        <w:rPr>
          <w:rFonts w:ascii="Arial" w:hAnsi="Arial" w:cs="Arial"/>
          <w:sz w:val="24"/>
          <w:szCs w:val="24"/>
        </w:rPr>
        <w:t xml:space="preserve">. The inaugural function was graced by Dr. Ashok Kumar </w:t>
      </w:r>
      <w:proofErr w:type="spellStart"/>
      <w:r w:rsidRPr="00A24168">
        <w:rPr>
          <w:rFonts w:ascii="Arial" w:hAnsi="Arial" w:cs="Arial"/>
          <w:sz w:val="24"/>
          <w:szCs w:val="24"/>
        </w:rPr>
        <w:t>Saxena</w:t>
      </w:r>
      <w:proofErr w:type="spellEnd"/>
      <w:r w:rsidRPr="00A24168">
        <w:rPr>
          <w:rFonts w:ascii="Arial" w:hAnsi="Arial" w:cs="Arial"/>
          <w:sz w:val="24"/>
          <w:szCs w:val="24"/>
        </w:rPr>
        <w:t xml:space="preserve">, Former, General President, Indian Science Congress Association, Kolkata, Dr. </w:t>
      </w:r>
      <w:proofErr w:type="spellStart"/>
      <w:r w:rsidRPr="00A24168">
        <w:rPr>
          <w:rFonts w:ascii="Arial" w:hAnsi="Arial" w:cs="Arial"/>
          <w:sz w:val="24"/>
          <w:szCs w:val="24"/>
        </w:rPr>
        <w:t>Sheo</w:t>
      </w:r>
      <w:proofErr w:type="spellEnd"/>
      <w:r w:rsidRPr="00A24168">
        <w:rPr>
          <w:rFonts w:ascii="Arial" w:hAnsi="Arial" w:cs="Arial"/>
          <w:sz w:val="24"/>
          <w:szCs w:val="24"/>
        </w:rPr>
        <w:t xml:space="preserve"> </w:t>
      </w:r>
      <w:proofErr w:type="spellStart"/>
      <w:r w:rsidRPr="00A24168">
        <w:rPr>
          <w:rFonts w:ascii="Arial" w:hAnsi="Arial" w:cs="Arial"/>
          <w:sz w:val="24"/>
          <w:szCs w:val="24"/>
        </w:rPr>
        <w:t>Satya</w:t>
      </w:r>
      <w:proofErr w:type="spellEnd"/>
      <w:r w:rsidRPr="00A24168">
        <w:rPr>
          <w:rFonts w:ascii="Arial" w:hAnsi="Arial" w:cs="Arial"/>
          <w:sz w:val="24"/>
          <w:szCs w:val="24"/>
        </w:rPr>
        <w:t xml:space="preserve"> </w:t>
      </w:r>
      <w:proofErr w:type="spellStart"/>
      <w:r w:rsidRPr="00A24168">
        <w:rPr>
          <w:rFonts w:ascii="Arial" w:hAnsi="Arial" w:cs="Arial"/>
          <w:sz w:val="24"/>
          <w:szCs w:val="24"/>
        </w:rPr>
        <w:t>Prakash</w:t>
      </w:r>
      <w:proofErr w:type="spellEnd"/>
      <w:r w:rsidRPr="00A24168">
        <w:rPr>
          <w:rFonts w:ascii="Arial" w:hAnsi="Arial" w:cs="Arial"/>
          <w:sz w:val="24"/>
          <w:szCs w:val="24"/>
        </w:rPr>
        <w:t xml:space="preserve">, Treasurer, Indian Science Congress Association, Kolkata, Dr. </w:t>
      </w:r>
      <w:proofErr w:type="spellStart"/>
      <w:r w:rsidRPr="00A24168">
        <w:rPr>
          <w:rFonts w:ascii="Arial" w:hAnsi="Arial" w:cs="Arial"/>
          <w:sz w:val="24"/>
          <w:szCs w:val="24"/>
        </w:rPr>
        <w:t>Nibedita</w:t>
      </w:r>
      <w:proofErr w:type="spellEnd"/>
      <w:r w:rsidRPr="00A24168">
        <w:rPr>
          <w:rFonts w:ascii="Arial" w:hAnsi="Arial" w:cs="Arial"/>
          <w:sz w:val="24"/>
          <w:szCs w:val="24"/>
        </w:rPr>
        <w:t xml:space="preserve"> </w:t>
      </w:r>
      <w:proofErr w:type="spellStart"/>
      <w:r w:rsidRPr="00A24168">
        <w:rPr>
          <w:rFonts w:ascii="Arial" w:hAnsi="Arial" w:cs="Arial"/>
          <w:sz w:val="24"/>
          <w:szCs w:val="24"/>
        </w:rPr>
        <w:t>Chakrabarti</w:t>
      </w:r>
      <w:proofErr w:type="spellEnd"/>
      <w:r w:rsidRPr="00A24168">
        <w:rPr>
          <w:rFonts w:ascii="Arial" w:hAnsi="Arial" w:cs="Arial"/>
          <w:sz w:val="24"/>
          <w:szCs w:val="24"/>
        </w:rPr>
        <w:t xml:space="preserve">, Elected member of executive committee, Indian Science Congress Association, Kolkata, Dr. </w:t>
      </w:r>
      <w:proofErr w:type="spellStart"/>
      <w:r w:rsidRPr="00A24168">
        <w:rPr>
          <w:rFonts w:ascii="Arial" w:hAnsi="Arial" w:cs="Arial"/>
          <w:sz w:val="24"/>
          <w:szCs w:val="24"/>
        </w:rPr>
        <w:t>Manoj</w:t>
      </w:r>
      <w:proofErr w:type="spellEnd"/>
      <w:r w:rsidRPr="00A24168">
        <w:rPr>
          <w:rFonts w:ascii="Arial" w:hAnsi="Arial" w:cs="Arial"/>
          <w:sz w:val="24"/>
          <w:szCs w:val="24"/>
        </w:rPr>
        <w:t xml:space="preserve"> Kumar </w:t>
      </w:r>
      <w:proofErr w:type="spellStart"/>
      <w:r w:rsidRPr="00A24168">
        <w:rPr>
          <w:rFonts w:ascii="Arial" w:hAnsi="Arial" w:cs="Arial"/>
          <w:sz w:val="24"/>
          <w:szCs w:val="24"/>
        </w:rPr>
        <w:t>Chakrabarti</w:t>
      </w:r>
      <w:proofErr w:type="spellEnd"/>
      <w:r w:rsidRPr="00A24168">
        <w:rPr>
          <w:rFonts w:ascii="Arial" w:hAnsi="Arial" w:cs="Arial"/>
          <w:sz w:val="24"/>
          <w:szCs w:val="24"/>
        </w:rPr>
        <w:t xml:space="preserve">, former General </w:t>
      </w:r>
      <w:proofErr w:type="spellStart"/>
      <w:r w:rsidRPr="00A24168">
        <w:rPr>
          <w:rFonts w:ascii="Arial" w:hAnsi="Arial" w:cs="Arial"/>
          <w:sz w:val="24"/>
          <w:szCs w:val="24"/>
        </w:rPr>
        <w:t>Presedent</w:t>
      </w:r>
      <w:proofErr w:type="spellEnd"/>
      <w:r w:rsidRPr="00A24168">
        <w:rPr>
          <w:rFonts w:ascii="Arial" w:hAnsi="Arial" w:cs="Arial"/>
          <w:sz w:val="24"/>
          <w:szCs w:val="24"/>
        </w:rPr>
        <w:t>, Indian Science Congress Association, Kolkata.</w:t>
      </w:r>
      <w:r w:rsidR="00A24168">
        <w:rPr>
          <w:rFonts w:ascii="Arial" w:hAnsi="Arial" w:cs="Arial"/>
          <w:sz w:val="24"/>
          <w:szCs w:val="24"/>
        </w:rPr>
        <w:t xml:space="preserve"> </w:t>
      </w:r>
      <w:r w:rsidRPr="00A24168">
        <w:rPr>
          <w:rFonts w:ascii="Arial" w:hAnsi="Arial" w:cs="Arial"/>
          <w:sz w:val="24"/>
          <w:szCs w:val="24"/>
        </w:rPr>
        <w:t xml:space="preserve">Dr. Mahesh P. </w:t>
      </w:r>
      <w:proofErr w:type="spellStart"/>
      <w:r w:rsidRPr="00A24168">
        <w:rPr>
          <w:rFonts w:ascii="Arial" w:hAnsi="Arial" w:cs="Arial"/>
          <w:sz w:val="24"/>
          <w:szCs w:val="24"/>
        </w:rPr>
        <w:t>Chikhale</w:t>
      </w:r>
      <w:proofErr w:type="spellEnd"/>
      <w:r w:rsidRPr="00A24168">
        <w:rPr>
          <w:rFonts w:ascii="Arial" w:hAnsi="Arial" w:cs="Arial"/>
          <w:sz w:val="24"/>
          <w:szCs w:val="24"/>
        </w:rPr>
        <w:t>, Executive Committee Member, Amravati Chapter, ISCA</w:t>
      </w:r>
      <w:r w:rsidR="009260DC" w:rsidRPr="00A24168">
        <w:rPr>
          <w:rFonts w:ascii="Arial" w:hAnsi="Arial" w:cs="Arial"/>
          <w:sz w:val="24"/>
          <w:szCs w:val="24"/>
        </w:rPr>
        <w:t xml:space="preserve">, </w:t>
      </w:r>
      <w:r w:rsidR="000579C8" w:rsidRPr="00A24168">
        <w:rPr>
          <w:rFonts w:ascii="Arial" w:hAnsi="Arial" w:cs="Arial"/>
          <w:sz w:val="24"/>
          <w:szCs w:val="24"/>
        </w:rPr>
        <w:t xml:space="preserve">Dr. </w:t>
      </w:r>
      <w:proofErr w:type="spellStart"/>
      <w:r w:rsidR="000579C8" w:rsidRPr="00A24168">
        <w:rPr>
          <w:rFonts w:ascii="Arial" w:hAnsi="Arial" w:cs="Arial"/>
          <w:sz w:val="24"/>
          <w:szCs w:val="24"/>
        </w:rPr>
        <w:t>Gajanan</w:t>
      </w:r>
      <w:proofErr w:type="spellEnd"/>
      <w:r w:rsidR="000579C8" w:rsidRPr="00A24168">
        <w:rPr>
          <w:rFonts w:ascii="Arial" w:hAnsi="Arial" w:cs="Arial"/>
          <w:sz w:val="24"/>
          <w:szCs w:val="24"/>
        </w:rPr>
        <w:t xml:space="preserve"> B. </w:t>
      </w:r>
      <w:proofErr w:type="spellStart"/>
      <w:r w:rsidR="000579C8" w:rsidRPr="00A24168">
        <w:rPr>
          <w:rFonts w:ascii="Arial" w:hAnsi="Arial" w:cs="Arial"/>
          <w:sz w:val="24"/>
          <w:szCs w:val="24"/>
        </w:rPr>
        <w:t>Santape</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Rajashree</w:t>
      </w:r>
      <w:proofErr w:type="spellEnd"/>
      <w:r w:rsidR="000579C8" w:rsidRPr="00A24168">
        <w:rPr>
          <w:rFonts w:ascii="Arial" w:hAnsi="Arial" w:cs="Arial"/>
          <w:sz w:val="24"/>
          <w:szCs w:val="24"/>
        </w:rPr>
        <w:t xml:space="preserve"> Science College, </w:t>
      </w:r>
      <w:proofErr w:type="spellStart"/>
      <w:r w:rsidR="000579C8" w:rsidRPr="00A24168">
        <w:rPr>
          <w:rFonts w:ascii="Arial" w:hAnsi="Arial" w:cs="Arial"/>
          <w:sz w:val="24"/>
          <w:szCs w:val="24"/>
        </w:rPr>
        <w:t>Chandur</w:t>
      </w:r>
      <w:proofErr w:type="spellEnd"/>
      <w:r w:rsidR="000579C8" w:rsidRPr="00A24168">
        <w:rPr>
          <w:rFonts w:ascii="Arial" w:hAnsi="Arial" w:cs="Arial"/>
          <w:sz w:val="24"/>
          <w:szCs w:val="24"/>
        </w:rPr>
        <w:t xml:space="preserve"> Railway, </w:t>
      </w:r>
      <w:proofErr w:type="spellStart"/>
      <w:r w:rsidR="000579C8" w:rsidRPr="00A24168">
        <w:rPr>
          <w:rFonts w:ascii="Arial" w:hAnsi="Arial" w:cs="Arial"/>
          <w:sz w:val="24"/>
          <w:szCs w:val="24"/>
        </w:rPr>
        <w:t>Amaravati</w:t>
      </w:r>
      <w:proofErr w:type="spellEnd"/>
      <w:r w:rsidR="009260DC" w:rsidRPr="00A24168">
        <w:rPr>
          <w:rFonts w:ascii="Arial" w:hAnsi="Arial" w:cs="Arial"/>
          <w:sz w:val="24"/>
          <w:szCs w:val="24"/>
        </w:rPr>
        <w:t>,</w:t>
      </w:r>
      <w:r w:rsidR="000579C8" w:rsidRPr="00A24168">
        <w:rPr>
          <w:rFonts w:ascii="Arial" w:hAnsi="Arial" w:cs="Arial"/>
          <w:sz w:val="24"/>
          <w:szCs w:val="24"/>
        </w:rPr>
        <w:t xml:space="preserve"> Dr. R. G. </w:t>
      </w:r>
      <w:proofErr w:type="spellStart"/>
      <w:r w:rsidR="000579C8" w:rsidRPr="00A24168">
        <w:rPr>
          <w:rFonts w:ascii="Arial" w:hAnsi="Arial" w:cs="Arial"/>
          <w:sz w:val="24"/>
          <w:szCs w:val="24"/>
        </w:rPr>
        <w:t>Munghate</w:t>
      </w:r>
      <w:proofErr w:type="spellEnd"/>
      <w:r w:rsidR="000579C8" w:rsidRPr="00A24168">
        <w:rPr>
          <w:rFonts w:ascii="Arial" w:hAnsi="Arial" w:cs="Arial"/>
          <w:sz w:val="24"/>
          <w:szCs w:val="24"/>
        </w:rPr>
        <w:t xml:space="preserve">, Management Council Member, </w:t>
      </w:r>
      <w:proofErr w:type="spellStart"/>
      <w:r w:rsidR="000579C8" w:rsidRPr="00A24168">
        <w:rPr>
          <w:rFonts w:ascii="Arial" w:hAnsi="Arial" w:cs="Arial"/>
          <w:sz w:val="24"/>
          <w:szCs w:val="24"/>
        </w:rPr>
        <w:t>Gondwana</w:t>
      </w:r>
      <w:proofErr w:type="spellEnd"/>
      <w:r w:rsidR="000579C8" w:rsidRPr="00A24168">
        <w:rPr>
          <w:rFonts w:ascii="Arial" w:hAnsi="Arial" w:cs="Arial"/>
          <w:sz w:val="24"/>
          <w:szCs w:val="24"/>
        </w:rPr>
        <w:t xml:space="preserve"> University, Gadchiroli and Principal, </w:t>
      </w:r>
      <w:proofErr w:type="spellStart"/>
      <w:r w:rsidR="000579C8" w:rsidRPr="00A24168">
        <w:rPr>
          <w:rFonts w:ascii="Arial" w:hAnsi="Arial" w:cs="Arial"/>
          <w:sz w:val="24"/>
          <w:szCs w:val="24"/>
        </w:rPr>
        <w:t>Shri</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Govindrao</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Munghate</w:t>
      </w:r>
      <w:proofErr w:type="spellEnd"/>
      <w:r w:rsidR="000579C8" w:rsidRPr="00A24168">
        <w:rPr>
          <w:rFonts w:ascii="Arial" w:hAnsi="Arial" w:cs="Arial"/>
          <w:sz w:val="24"/>
          <w:szCs w:val="24"/>
        </w:rPr>
        <w:t xml:space="preserve"> Arts and Science College </w:t>
      </w:r>
      <w:proofErr w:type="spellStart"/>
      <w:r w:rsidR="000579C8" w:rsidRPr="00A24168">
        <w:rPr>
          <w:rFonts w:ascii="Arial" w:hAnsi="Arial" w:cs="Arial"/>
          <w:sz w:val="24"/>
          <w:szCs w:val="24"/>
        </w:rPr>
        <w:t>Kurkheda</w:t>
      </w:r>
      <w:proofErr w:type="spellEnd"/>
      <w:r w:rsidR="000579C8" w:rsidRPr="00A24168">
        <w:rPr>
          <w:rFonts w:ascii="Arial" w:hAnsi="Arial" w:cs="Arial"/>
          <w:sz w:val="24"/>
          <w:szCs w:val="24"/>
        </w:rPr>
        <w:t>, Gadchiroli</w:t>
      </w:r>
      <w:r w:rsidR="009260DC" w:rsidRPr="00A24168">
        <w:rPr>
          <w:rFonts w:ascii="Arial" w:hAnsi="Arial" w:cs="Arial"/>
          <w:sz w:val="24"/>
          <w:szCs w:val="24"/>
        </w:rPr>
        <w:t>,</w:t>
      </w:r>
      <w:r w:rsidR="000579C8" w:rsidRPr="00A24168">
        <w:rPr>
          <w:rFonts w:ascii="Arial" w:hAnsi="Arial" w:cs="Arial"/>
          <w:sz w:val="24"/>
          <w:szCs w:val="24"/>
        </w:rPr>
        <w:t xml:space="preserve"> Dr. N. S. </w:t>
      </w:r>
      <w:proofErr w:type="spellStart"/>
      <w:r w:rsidR="000579C8" w:rsidRPr="00A24168">
        <w:rPr>
          <w:rFonts w:ascii="Arial" w:hAnsi="Arial" w:cs="Arial"/>
          <w:sz w:val="24"/>
          <w:szCs w:val="24"/>
        </w:rPr>
        <w:t>Kokode</w:t>
      </w:r>
      <w:proofErr w:type="spellEnd"/>
      <w:r w:rsidR="000579C8" w:rsidRPr="00A24168">
        <w:rPr>
          <w:rFonts w:ascii="Arial" w:hAnsi="Arial" w:cs="Arial"/>
          <w:sz w:val="24"/>
          <w:szCs w:val="24"/>
        </w:rPr>
        <w:t xml:space="preserve">, Principal, </w:t>
      </w:r>
      <w:proofErr w:type="spellStart"/>
      <w:r w:rsidR="000579C8" w:rsidRPr="00A24168">
        <w:rPr>
          <w:rFonts w:ascii="Arial" w:hAnsi="Arial" w:cs="Arial"/>
          <w:sz w:val="24"/>
          <w:szCs w:val="24"/>
        </w:rPr>
        <w:t>Nevjabai</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Hitkarini</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College</w:t>
      </w:r>
      <w:proofErr w:type="gramStart"/>
      <w:r w:rsidR="000579C8" w:rsidRPr="00A24168">
        <w:rPr>
          <w:rFonts w:ascii="Arial" w:hAnsi="Arial" w:cs="Arial"/>
          <w:sz w:val="24"/>
          <w:szCs w:val="24"/>
        </w:rPr>
        <w:t>,Bramhapuri</w:t>
      </w:r>
      <w:proofErr w:type="spellEnd"/>
      <w:proofErr w:type="gramEnd"/>
      <w:r w:rsidR="000579C8" w:rsidRPr="00A24168">
        <w:rPr>
          <w:rFonts w:ascii="Arial" w:hAnsi="Arial" w:cs="Arial"/>
          <w:sz w:val="24"/>
          <w:szCs w:val="24"/>
        </w:rPr>
        <w:t xml:space="preserve">, </w:t>
      </w:r>
      <w:proofErr w:type="spellStart"/>
      <w:r w:rsidR="000579C8" w:rsidRPr="00A24168">
        <w:rPr>
          <w:rFonts w:ascii="Arial" w:hAnsi="Arial" w:cs="Arial"/>
          <w:sz w:val="24"/>
          <w:szCs w:val="24"/>
        </w:rPr>
        <w:t>Chandrapur</w:t>
      </w:r>
      <w:proofErr w:type="spellEnd"/>
      <w:r w:rsidR="009260DC" w:rsidRPr="00A24168">
        <w:rPr>
          <w:rFonts w:ascii="Arial" w:hAnsi="Arial" w:cs="Arial"/>
          <w:sz w:val="24"/>
          <w:szCs w:val="24"/>
        </w:rPr>
        <w:t xml:space="preserve">, </w:t>
      </w:r>
      <w:r w:rsidR="000579C8" w:rsidRPr="00A24168">
        <w:rPr>
          <w:rFonts w:ascii="Arial" w:hAnsi="Arial" w:cs="Arial"/>
          <w:sz w:val="24"/>
          <w:szCs w:val="24"/>
        </w:rPr>
        <w:t xml:space="preserve">Dr. Rajesh </w:t>
      </w:r>
      <w:proofErr w:type="spellStart"/>
      <w:r w:rsidR="000579C8" w:rsidRPr="00A24168">
        <w:rPr>
          <w:rFonts w:ascii="Arial" w:hAnsi="Arial" w:cs="Arial"/>
          <w:sz w:val="24"/>
          <w:szCs w:val="24"/>
        </w:rPr>
        <w:t>Dahegaonkar</w:t>
      </w:r>
      <w:proofErr w:type="spellEnd"/>
      <w:r w:rsidR="000579C8" w:rsidRPr="00A24168">
        <w:rPr>
          <w:rFonts w:ascii="Arial" w:hAnsi="Arial" w:cs="Arial"/>
          <w:sz w:val="24"/>
          <w:szCs w:val="24"/>
        </w:rPr>
        <w:t xml:space="preserve">, Dr. </w:t>
      </w:r>
      <w:proofErr w:type="spellStart"/>
      <w:r w:rsidR="000579C8" w:rsidRPr="00A24168">
        <w:rPr>
          <w:rFonts w:ascii="Arial" w:hAnsi="Arial" w:cs="Arial"/>
          <w:sz w:val="24"/>
          <w:szCs w:val="24"/>
        </w:rPr>
        <w:t>Ambedkar</w:t>
      </w:r>
      <w:proofErr w:type="spellEnd"/>
      <w:r w:rsidR="000579C8" w:rsidRPr="00A24168">
        <w:rPr>
          <w:rFonts w:ascii="Arial" w:hAnsi="Arial" w:cs="Arial"/>
          <w:sz w:val="24"/>
          <w:szCs w:val="24"/>
        </w:rPr>
        <w:t xml:space="preserve"> College of Arts, Commerce and Science, </w:t>
      </w:r>
      <w:proofErr w:type="spellStart"/>
      <w:r w:rsidR="000579C8" w:rsidRPr="00A24168">
        <w:rPr>
          <w:rFonts w:ascii="Arial" w:hAnsi="Arial" w:cs="Arial"/>
          <w:sz w:val="24"/>
          <w:szCs w:val="24"/>
        </w:rPr>
        <w:t>Chandrapur</w:t>
      </w:r>
      <w:proofErr w:type="spellEnd"/>
      <w:r w:rsidR="000579C8" w:rsidRPr="00A24168">
        <w:rPr>
          <w:rFonts w:ascii="Arial" w:hAnsi="Arial" w:cs="Arial"/>
          <w:sz w:val="24"/>
          <w:szCs w:val="24"/>
        </w:rPr>
        <w:t xml:space="preserve"> were present as a guest of </w:t>
      </w:r>
      <w:proofErr w:type="spellStart"/>
      <w:r w:rsidR="000579C8" w:rsidRPr="00A24168">
        <w:rPr>
          <w:rFonts w:ascii="Arial" w:hAnsi="Arial" w:cs="Arial"/>
          <w:sz w:val="24"/>
          <w:szCs w:val="24"/>
        </w:rPr>
        <w:t>honour</w:t>
      </w:r>
      <w:proofErr w:type="spellEnd"/>
      <w:r w:rsidR="000579C8" w:rsidRPr="00A24168">
        <w:rPr>
          <w:rFonts w:ascii="Arial" w:hAnsi="Arial" w:cs="Arial"/>
          <w:sz w:val="24"/>
          <w:szCs w:val="24"/>
        </w:rPr>
        <w:t xml:space="preserve"> for inauguration session. </w:t>
      </w:r>
      <w:r w:rsidRPr="00A24168">
        <w:rPr>
          <w:rFonts w:ascii="Arial" w:hAnsi="Arial" w:cs="Arial"/>
          <w:sz w:val="24"/>
          <w:szCs w:val="24"/>
        </w:rPr>
        <w:t xml:space="preserve"> </w:t>
      </w:r>
      <w:r w:rsidR="000579C8" w:rsidRPr="00A24168">
        <w:rPr>
          <w:rFonts w:ascii="Arial" w:hAnsi="Arial" w:cs="Arial"/>
          <w:sz w:val="24"/>
          <w:szCs w:val="24"/>
        </w:rPr>
        <w:t xml:space="preserve">Dr. </w:t>
      </w:r>
      <w:proofErr w:type="spellStart"/>
      <w:r w:rsidR="000579C8" w:rsidRPr="00A24168">
        <w:rPr>
          <w:rFonts w:ascii="Arial" w:hAnsi="Arial" w:cs="Arial"/>
          <w:sz w:val="24"/>
          <w:szCs w:val="24"/>
        </w:rPr>
        <w:t>Hemlata</w:t>
      </w:r>
      <w:proofErr w:type="spellEnd"/>
      <w:r w:rsidR="000579C8" w:rsidRPr="00A24168">
        <w:rPr>
          <w:rFonts w:ascii="Arial" w:hAnsi="Arial" w:cs="Arial"/>
          <w:sz w:val="24"/>
          <w:szCs w:val="24"/>
        </w:rPr>
        <w:t xml:space="preserve"> </w:t>
      </w:r>
      <w:proofErr w:type="spellStart"/>
      <w:r w:rsidR="000579C8" w:rsidRPr="00A24168">
        <w:rPr>
          <w:rFonts w:ascii="Arial" w:hAnsi="Arial" w:cs="Arial"/>
          <w:sz w:val="24"/>
          <w:szCs w:val="24"/>
        </w:rPr>
        <w:t>Chaudhari-Wankhede</w:t>
      </w:r>
      <w:proofErr w:type="spellEnd"/>
      <w:r w:rsidR="000579C8" w:rsidRPr="00A24168">
        <w:rPr>
          <w:rFonts w:ascii="Arial" w:hAnsi="Arial" w:cs="Arial"/>
          <w:sz w:val="24"/>
          <w:szCs w:val="24"/>
        </w:rPr>
        <w:t>, Convener, Principal, Governm</w:t>
      </w:r>
      <w:r w:rsidR="00700B3C">
        <w:rPr>
          <w:rFonts w:ascii="Arial" w:hAnsi="Arial" w:cs="Arial"/>
          <w:sz w:val="24"/>
          <w:szCs w:val="24"/>
        </w:rPr>
        <w:t xml:space="preserve">ent Science College, Gadchiroli, </w:t>
      </w:r>
      <w:r w:rsidR="000579C8" w:rsidRPr="00A24168">
        <w:rPr>
          <w:rFonts w:ascii="Arial" w:hAnsi="Arial" w:cs="Arial"/>
          <w:sz w:val="24"/>
          <w:szCs w:val="24"/>
        </w:rPr>
        <w:t xml:space="preserve">Dr. </w:t>
      </w:r>
      <w:proofErr w:type="spellStart"/>
      <w:r w:rsidR="000579C8" w:rsidRPr="00A24168">
        <w:rPr>
          <w:rFonts w:ascii="Arial" w:hAnsi="Arial" w:cs="Arial"/>
          <w:sz w:val="24"/>
          <w:szCs w:val="24"/>
        </w:rPr>
        <w:t>Atul</w:t>
      </w:r>
      <w:proofErr w:type="spellEnd"/>
      <w:r w:rsidR="000579C8" w:rsidRPr="00A24168">
        <w:rPr>
          <w:rFonts w:ascii="Arial" w:hAnsi="Arial" w:cs="Arial"/>
          <w:sz w:val="24"/>
          <w:szCs w:val="24"/>
        </w:rPr>
        <w:t xml:space="preserve"> K. </w:t>
      </w:r>
      <w:proofErr w:type="spellStart"/>
      <w:r w:rsidR="000579C8" w:rsidRPr="00A24168">
        <w:rPr>
          <w:rFonts w:ascii="Arial" w:hAnsi="Arial" w:cs="Arial"/>
          <w:sz w:val="24"/>
          <w:szCs w:val="24"/>
        </w:rPr>
        <w:t>Bodkhe</w:t>
      </w:r>
      <w:proofErr w:type="spellEnd"/>
      <w:r w:rsidR="000579C8" w:rsidRPr="00A24168">
        <w:rPr>
          <w:rFonts w:ascii="Arial" w:hAnsi="Arial" w:cs="Arial"/>
          <w:sz w:val="24"/>
          <w:szCs w:val="24"/>
        </w:rPr>
        <w:t>,</w:t>
      </w:r>
      <w:r w:rsidR="000579C8" w:rsidRPr="008E27B1">
        <w:rPr>
          <w:rFonts w:ascii="Arial" w:hAnsi="Arial" w:cs="Arial"/>
          <w:sz w:val="24"/>
          <w:szCs w:val="24"/>
        </w:rPr>
        <w:t xml:space="preserve"> Amravati Chapter Convener, ISCA, Abdul </w:t>
      </w:r>
      <w:proofErr w:type="spellStart"/>
      <w:r w:rsidR="000579C8" w:rsidRPr="008E27B1">
        <w:rPr>
          <w:rFonts w:ascii="Arial" w:hAnsi="Arial" w:cs="Arial"/>
          <w:sz w:val="24"/>
          <w:szCs w:val="24"/>
        </w:rPr>
        <w:t>Chaudhari</w:t>
      </w:r>
      <w:proofErr w:type="spellEnd"/>
      <w:r w:rsidR="000579C8" w:rsidRPr="008E27B1">
        <w:rPr>
          <w:rFonts w:ascii="Arial" w:hAnsi="Arial" w:cs="Arial"/>
          <w:sz w:val="24"/>
          <w:szCs w:val="24"/>
        </w:rPr>
        <w:t xml:space="preserve"> Organizing secretary and Amar Kuril Co-organizing secretary preceded the inauguration ceremony. </w:t>
      </w:r>
      <w:r w:rsidR="009D25DE" w:rsidRPr="009D25DE">
        <w:rPr>
          <w:rFonts w:ascii="Arial" w:hAnsi="Arial" w:cs="Arial"/>
          <w:sz w:val="24"/>
          <w:szCs w:val="24"/>
        </w:rPr>
        <w:t xml:space="preserve">Dr. (Mrs.) Vijay </w:t>
      </w:r>
      <w:proofErr w:type="spellStart"/>
      <w:r w:rsidR="009D25DE" w:rsidRPr="009D25DE">
        <w:rPr>
          <w:rFonts w:ascii="Arial" w:hAnsi="Arial" w:cs="Arial"/>
          <w:sz w:val="24"/>
          <w:szCs w:val="24"/>
        </w:rPr>
        <w:t>Laxmi</w:t>
      </w:r>
      <w:proofErr w:type="spellEnd"/>
      <w:r w:rsidR="009D25DE" w:rsidRPr="009D25DE">
        <w:rPr>
          <w:rFonts w:ascii="Arial" w:hAnsi="Arial" w:cs="Arial"/>
          <w:sz w:val="24"/>
          <w:szCs w:val="24"/>
        </w:rPr>
        <w:t xml:space="preserve"> </w:t>
      </w:r>
      <w:proofErr w:type="spellStart"/>
      <w:r w:rsidR="009D25DE" w:rsidRPr="009D25DE">
        <w:rPr>
          <w:rFonts w:ascii="Arial" w:hAnsi="Arial" w:cs="Arial"/>
          <w:sz w:val="24"/>
          <w:szCs w:val="24"/>
        </w:rPr>
        <w:t>Saxena</w:t>
      </w:r>
      <w:proofErr w:type="spellEnd"/>
      <w:r w:rsidR="009D25DE" w:rsidRPr="009D25DE">
        <w:rPr>
          <w:rFonts w:ascii="Arial" w:hAnsi="Arial" w:cs="Arial"/>
          <w:sz w:val="24"/>
          <w:szCs w:val="24"/>
        </w:rPr>
        <w:t xml:space="preserve">, Dr. </w:t>
      </w:r>
      <w:proofErr w:type="spellStart"/>
      <w:r w:rsidR="009D25DE" w:rsidRPr="009D25DE">
        <w:rPr>
          <w:rFonts w:ascii="Arial" w:hAnsi="Arial" w:cs="Arial"/>
          <w:sz w:val="24"/>
          <w:szCs w:val="24"/>
        </w:rPr>
        <w:t>Nibedita</w:t>
      </w:r>
      <w:proofErr w:type="spellEnd"/>
      <w:r w:rsidR="009D25DE" w:rsidRPr="009D25DE">
        <w:rPr>
          <w:rFonts w:ascii="Arial" w:hAnsi="Arial" w:cs="Arial"/>
          <w:sz w:val="24"/>
          <w:szCs w:val="24"/>
        </w:rPr>
        <w:t xml:space="preserve"> </w:t>
      </w:r>
      <w:proofErr w:type="spellStart"/>
      <w:r w:rsidR="009D25DE" w:rsidRPr="009D25DE">
        <w:rPr>
          <w:rFonts w:ascii="Arial" w:hAnsi="Arial" w:cs="Arial"/>
          <w:sz w:val="24"/>
          <w:szCs w:val="24"/>
        </w:rPr>
        <w:t>Chakrabarti</w:t>
      </w:r>
      <w:proofErr w:type="spellEnd"/>
      <w:r w:rsidR="009D25DE" w:rsidRPr="009D25DE">
        <w:rPr>
          <w:rFonts w:ascii="Arial" w:hAnsi="Arial" w:cs="Arial"/>
          <w:sz w:val="24"/>
          <w:szCs w:val="24"/>
        </w:rPr>
        <w:t xml:space="preserve"> and Dr. </w:t>
      </w:r>
      <w:proofErr w:type="spellStart"/>
      <w:r w:rsidR="009D25DE" w:rsidRPr="009D25DE">
        <w:rPr>
          <w:rFonts w:ascii="Arial" w:hAnsi="Arial" w:cs="Arial"/>
          <w:sz w:val="24"/>
          <w:szCs w:val="24"/>
        </w:rPr>
        <w:t>Manoj</w:t>
      </w:r>
      <w:proofErr w:type="spellEnd"/>
      <w:r w:rsidR="009D25DE" w:rsidRPr="009D25DE">
        <w:rPr>
          <w:rFonts w:ascii="Arial" w:hAnsi="Arial" w:cs="Arial"/>
          <w:sz w:val="24"/>
          <w:szCs w:val="24"/>
        </w:rPr>
        <w:t xml:space="preserve"> Kumar </w:t>
      </w:r>
      <w:proofErr w:type="spellStart"/>
      <w:r w:rsidR="009D25DE" w:rsidRPr="009D25DE">
        <w:rPr>
          <w:rFonts w:ascii="Arial" w:hAnsi="Arial" w:cs="Arial"/>
          <w:sz w:val="24"/>
          <w:szCs w:val="24"/>
        </w:rPr>
        <w:lastRenderedPageBreak/>
        <w:t>Chakrabarti</w:t>
      </w:r>
      <w:proofErr w:type="spellEnd"/>
      <w:r w:rsidR="009D25DE">
        <w:rPr>
          <w:rFonts w:ascii="Arial" w:hAnsi="Arial" w:cs="Arial"/>
          <w:sz w:val="24"/>
          <w:szCs w:val="24"/>
        </w:rPr>
        <w:t xml:space="preserve"> shared their experience and knowledge with participants. The dignitaries also stressed on collaborative research </w:t>
      </w:r>
      <w:r w:rsidR="0040052B">
        <w:rPr>
          <w:rFonts w:ascii="Arial" w:hAnsi="Arial" w:cs="Arial"/>
          <w:sz w:val="24"/>
          <w:szCs w:val="24"/>
        </w:rPr>
        <w:t xml:space="preserve">and also </w:t>
      </w:r>
      <w:r w:rsidR="009D25DE">
        <w:rPr>
          <w:rFonts w:ascii="Arial" w:hAnsi="Arial" w:cs="Arial"/>
          <w:sz w:val="24"/>
          <w:szCs w:val="24"/>
        </w:rPr>
        <w:t xml:space="preserve">encouraged the participants to carry out multi-disciplinary research.  </w:t>
      </w:r>
    </w:p>
    <w:p w:rsidR="00A911EE" w:rsidRPr="008E27B1" w:rsidRDefault="00D55115" w:rsidP="008E27B1">
      <w:pPr>
        <w:spacing w:after="0" w:line="240" w:lineRule="auto"/>
        <w:jc w:val="both"/>
        <w:rPr>
          <w:rFonts w:ascii="Arial" w:hAnsi="Arial" w:cs="Arial"/>
          <w:sz w:val="24"/>
          <w:szCs w:val="24"/>
        </w:rPr>
      </w:pPr>
      <w:r w:rsidRPr="008E27B1">
        <w:rPr>
          <w:rFonts w:ascii="Arial" w:hAnsi="Arial" w:cs="Arial"/>
          <w:sz w:val="24"/>
          <w:szCs w:val="24"/>
        </w:rPr>
        <w:tab/>
        <w:t xml:space="preserve">A keynote address was delivered by Prof. </w:t>
      </w:r>
      <w:proofErr w:type="spellStart"/>
      <w:r w:rsidRPr="008E27B1">
        <w:rPr>
          <w:rFonts w:ascii="Arial" w:hAnsi="Arial" w:cs="Arial"/>
          <w:sz w:val="24"/>
          <w:szCs w:val="24"/>
        </w:rPr>
        <w:t>Devesh</w:t>
      </w:r>
      <w:proofErr w:type="spellEnd"/>
      <w:r w:rsidRPr="008E27B1">
        <w:rPr>
          <w:rFonts w:ascii="Arial" w:hAnsi="Arial" w:cs="Arial"/>
          <w:sz w:val="24"/>
          <w:szCs w:val="24"/>
        </w:rPr>
        <w:t xml:space="preserve"> </w:t>
      </w:r>
      <w:proofErr w:type="spellStart"/>
      <w:r w:rsidRPr="008E27B1">
        <w:rPr>
          <w:rFonts w:ascii="Arial" w:hAnsi="Arial" w:cs="Arial"/>
          <w:sz w:val="24"/>
          <w:szCs w:val="24"/>
        </w:rPr>
        <w:t>Walia</w:t>
      </w:r>
      <w:proofErr w:type="spellEnd"/>
      <w:r w:rsidRPr="008E27B1">
        <w:rPr>
          <w:rFonts w:ascii="Arial" w:hAnsi="Arial" w:cs="Arial"/>
          <w:sz w:val="24"/>
          <w:szCs w:val="24"/>
        </w:rPr>
        <w:t xml:space="preserve">, </w:t>
      </w:r>
      <w:r w:rsidRPr="008E27B1">
        <w:rPr>
          <w:rStyle w:val="Emphasis"/>
          <w:rFonts w:ascii="Arial" w:hAnsi="Arial" w:cs="Arial"/>
          <w:i w:val="0"/>
          <w:sz w:val="24"/>
          <w:szCs w:val="24"/>
        </w:rPr>
        <w:t xml:space="preserve">Professor, Environmental Studies Department, North- Eastern Hill University, </w:t>
      </w:r>
      <w:proofErr w:type="spellStart"/>
      <w:proofErr w:type="gramStart"/>
      <w:r w:rsidRPr="008E27B1">
        <w:rPr>
          <w:rStyle w:val="Emphasis"/>
          <w:rFonts w:ascii="Arial" w:hAnsi="Arial" w:cs="Arial"/>
          <w:i w:val="0"/>
          <w:sz w:val="24"/>
          <w:szCs w:val="24"/>
        </w:rPr>
        <w:t>Shilong</w:t>
      </w:r>
      <w:proofErr w:type="spellEnd"/>
      <w:proofErr w:type="gramEnd"/>
      <w:r w:rsidRPr="008E27B1">
        <w:rPr>
          <w:rStyle w:val="Emphasis"/>
          <w:rFonts w:ascii="Arial" w:hAnsi="Arial" w:cs="Arial"/>
          <w:i w:val="0"/>
          <w:sz w:val="24"/>
          <w:szCs w:val="24"/>
        </w:rPr>
        <w:t xml:space="preserve">. Prof. </w:t>
      </w:r>
      <w:proofErr w:type="spellStart"/>
      <w:r w:rsidRPr="008E27B1">
        <w:rPr>
          <w:rStyle w:val="Emphasis"/>
          <w:rFonts w:ascii="Arial" w:hAnsi="Arial" w:cs="Arial"/>
          <w:i w:val="0"/>
          <w:sz w:val="24"/>
          <w:szCs w:val="24"/>
        </w:rPr>
        <w:t>Walia</w:t>
      </w:r>
      <w:proofErr w:type="spellEnd"/>
      <w:r w:rsidRPr="008E27B1">
        <w:rPr>
          <w:rStyle w:val="Emphasis"/>
          <w:rFonts w:ascii="Arial" w:hAnsi="Arial" w:cs="Arial"/>
          <w:i w:val="0"/>
          <w:sz w:val="24"/>
          <w:szCs w:val="24"/>
        </w:rPr>
        <w:t xml:space="preserve"> shared his treasure of knowledge </w:t>
      </w:r>
      <w:r w:rsidR="00A911EE" w:rsidRPr="008E27B1">
        <w:rPr>
          <w:rStyle w:val="Emphasis"/>
          <w:rFonts w:ascii="Arial" w:hAnsi="Arial" w:cs="Arial"/>
          <w:i w:val="0"/>
          <w:sz w:val="24"/>
          <w:szCs w:val="24"/>
        </w:rPr>
        <w:t xml:space="preserve">with focus on </w:t>
      </w:r>
      <w:r w:rsidR="00126A24">
        <w:rPr>
          <w:rFonts w:ascii="Arial" w:hAnsi="Arial" w:cs="Arial"/>
          <w:bCs/>
          <w:sz w:val="24"/>
          <w:szCs w:val="24"/>
        </w:rPr>
        <w:t>s</w:t>
      </w:r>
      <w:r w:rsidR="00A911EE" w:rsidRPr="008E27B1">
        <w:rPr>
          <w:rFonts w:ascii="Arial" w:hAnsi="Arial" w:cs="Arial"/>
          <w:bCs/>
          <w:sz w:val="24"/>
          <w:szCs w:val="24"/>
        </w:rPr>
        <w:t xml:space="preserve">ustainable </w:t>
      </w:r>
      <w:r w:rsidR="00126A24">
        <w:rPr>
          <w:rFonts w:ascii="Arial" w:hAnsi="Arial" w:cs="Arial"/>
          <w:bCs/>
          <w:sz w:val="24"/>
          <w:szCs w:val="24"/>
        </w:rPr>
        <w:t>d</w:t>
      </w:r>
      <w:r w:rsidR="00A911EE" w:rsidRPr="008E27B1">
        <w:rPr>
          <w:rFonts w:ascii="Arial" w:hAnsi="Arial" w:cs="Arial"/>
          <w:bCs/>
          <w:sz w:val="24"/>
          <w:szCs w:val="24"/>
        </w:rPr>
        <w:t xml:space="preserve">evelopment with </w:t>
      </w:r>
      <w:r w:rsidR="00126A24">
        <w:rPr>
          <w:rFonts w:ascii="Arial" w:hAnsi="Arial" w:cs="Arial"/>
          <w:bCs/>
          <w:sz w:val="24"/>
          <w:szCs w:val="24"/>
        </w:rPr>
        <w:t>w</w:t>
      </w:r>
      <w:r w:rsidR="00A911EE" w:rsidRPr="008E27B1">
        <w:rPr>
          <w:rFonts w:ascii="Arial" w:hAnsi="Arial" w:cs="Arial"/>
          <w:bCs/>
          <w:sz w:val="24"/>
          <w:szCs w:val="24"/>
        </w:rPr>
        <w:t xml:space="preserve">omen </w:t>
      </w:r>
      <w:r w:rsidR="00126A24">
        <w:rPr>
          <w:rFonts w:ascii="Arial" w:hAnsi="Arial" w:cs="Arial"/>
          <w:bCs/>
          <w:sz w:val="24"/>
          <w:szCs w:val="24"/>
        </w:rPr>
        <w:t>e</w:t>
      </w:r>
      <w:r w:rsidR="00A911EE" w:rsidRPr="008E27B1">
        <w:rPr>
          <w:rFonts w:ascii="Arial" w:hAnsi="Arial" w:cs="Arial"/>
          <w:bCs/>
          <w:sz w:val="24"/>
          <w:szCs w:val="24"/>
        </w:rPr>
        <w:t>mpowerment</w:t>
      </w:r>
      <w:r w:rsidR="00A911EE" w:rsidRPr="008E27B1">
        <w:rPr>
          <w:rFonts w:ascii="Arial" w:hAnsi="Arial" w:cs="Arial"/>
          <w:sz w:val="24"/>
          <w:szCs w:val="24"/>
        </w:rPr>
        <w:t xml:space="preserve">. Dr. </w:t>
      </w:r>
      <w:proofErr w:type="spellStart"/>
      <w:r w:rsidR="00A911EE" w:rsidRPr="008E27B1">
        <w:rPr>
          <w:rFonts w:ascii="Arial" w:hAnsi="Arial" w:cs="Arial"/>
          <w:sz w:val="24"/>
          <w:szCs w:val="24"/>
        </w:rPr>
        <w:t>Lal</w:t>
      </w:r>
      <w:proofErr w:type="spellEnd"/>
      <w:r w:rsidR="00A911EE" w:rsidRPr="008E27B1">
        <w:rPr>
          <w:rFonts w:ascii="Arial" w:hAnsi="Arial" w:cs="Arial"/>
          <w:sz w:val="24"/>
          <w:szCs w:val="24"/>
        </w:rPr>
        <w:t xml:space="preserve"> Singh Senior Scientist CSIR-National Environmental Engineering Research Institute (CSIR-NEERI), Nehru </w:t>
      </w:r>
      <w:proofErr w:type="spellStart"/>
      <w:r w:rsidR="00A911EE" w:rsidRPr="008E27B1">
        <w:rPr>
          <w:rFonts w:ascii="Arial" w:hAnsi="Arial" w:cs="Arial"/>
          <w:sz w:val="24"/>
          <w:szCs w:val="24"/>
        </w:rPr>
        <w:t>Marg</w:t>
      </w:r>
      <w:proofErr w:type="spellEnd"/>
      <w:r w:rsidR="00A911EE" w:rsidRPr="008E27B1">
        <w:rPr>
          <w:rFonts w:ascii="Arial" w:hAnsi="Arial" w:cs="Arial"/>
          <w:sz w:val="24"/>
          <w:szCs w:val="24"/>
        </w:rPr>
        <w:t xml:space="preserve">, Nagpur, Maharashtra presented his </w:t>
      </w:r>
      <w:r w:rsidR="00126A24">
        <w:rPr>
          <w:rFonts w:ascii="Arial" w:hAnsi="Arial" w:cs="Arial"/>
          <w:sz w:val="24"/>
          <w:szCs w:val="24"/>
        </w:rPr>
        <w:t xml:space="preserve">exciting </w:t>
      </w:r>
      <w:r w:rsidR="00A911EE" w:rsidRPr="008E27B1">
        <w:rPr>
          <w:rFonts w:ascii="Arial" w:hAnsi="Arial" w:cs="Arial"/>
          <w:sz w:val="24"/>
          <w:szCs w:val="24"/>
        </w:rPr>
        <w:t>work on e</w:t>
      </w:r>
      <w:r w:rsidR="00A911EE" w:rsidRPr="008E27B1">
        <w:rPr>
          <w:rFonts w:ascii="Arial" w:hAnsi="Arial" w:cs="Arial"/>
          <w:bCs/>
          <w:sz w:val="24"/>
          <w:szCs w:val="24"/>
          <w:lang w:val="en-GB"/>
        </w:rPr>
        <w:t xml:space="preserve">co-rejuvenation of wasteland for socioeconomic development in rural areas. The excellent presentation of </w:t>
      </w:r>
      <w:proofErr w:type="spellStart"/>
      <w:r w:rsidR="00A911EE" w:rsidRPr="008E27B1">
        <w:rPr>
          <w:rFonts w:ascii="Arial" w:hAnsi="Arial" w:cs="Arial"/>
          <w:bCs/>
          <w:sz w:val="24"/>
          <w:szCs w:val="24"/>
          <w:lang w:val="en-GB"/>
        </w:rPr>
        <w:t>Dr.</w:t>
      </w:r>
      <w:proofErr w:type="spellEnd"/>
      <w:r w:rsidR="00A911EE" w:rsidRPr="008E27B1">
        <w:rPr>
          <w:rFonts w:ascii="Arial" w:hAnsi="Arial" w:cs="Arial"/>
          <w:bCs/>
          <w:sz w:val="24"/>
          <w:szCs w:val="24"/>
          <w:lang w:val="en-GB"/>
        </w:rPr>
        <w:t xml:space="preserve"> </w:t>
      </w:r>
      <w:proofErr w:type="spellStart"/>
      <w:r w:rsidR="00A911EE" w:rsidRPr="008E27B1">
        <w:rPr>
          <w:rFonts w:ascii="Arial" w:hAnsi="Arial" w:cs="Arial"/>
          <w:bCs/>
          <w:sz w:val="24"/>
          <w:szCs w:val="24"/>
          <w:lang w:val="en-GB"/>
        </w:rPr>
        <w:t>Lal</w:t>
      </w:r>
      <w:proofErr w:type="spellEnd"/>
      <w:r w:rsidR="00A911EE" w:rsidRPr="008E27B1">
        <w:rPr>
          <w:rFonts w:ascii="Arial" w:hAnsi="Arial" w:cs="Arial"/>
          <w:bCs/>
          <w:sz w:val="24"/>
          <w:szCs w:val="24"/>
          <w:lang w:val="en-GB"/>
        </w:rPr>
        <w:t xml:space="preserve"> Singh was followed by another </w:t>
      </w:r>
      <w:r w:rsidR="00126A24" w:rsidRPr="008E27B1">
        <w:rPr>
          <w:rFonts w:ascii="Arial" w:hAnsi="Arial" w:cs="Arial"/>
          <w:bCs/>
          <w:sz w:val="24"/>
          <w:szCs w:val="24"/>
          <w:lang w:val="en-GB"/>
        </w:rPr>
        <w:t>motivating</w:t>
      </w:r>
      <w:r w:rsidR="00A911EE" w:rsidRPr="008E27B1">
        <w:rPr>
          <w:rFonts w:ascii="Arial" w:hAnsi="Arial" w:cs="Arial"/>
          <w:bCs/>
          <w:sz w:val="24"/>
          <w:szCs w:val="24"/>
          <w:lang w:val="en-GB"/>
        </w:rPr>
        <w:t xml:space="preserve"> lecture on organic vs. conventional cultivation of anti-diabetic medicinal plants by Prof. </w:t>
      </w:r>
      <w:proofErr w:type="spellStart"/>
      <w:r w:rsidR="00A911EE" w:rsidRPr="008E27B1">
        <w:rPr>
          <w:rFonts w:ascii="Arial" w:hAnsi="Arial" w:cs="Arial"/>
          <w:bCs/>
          <w:sz w:val="24"/>
          <w:szCs w:val="24"/>
          <w:lang w:val="en-GB"/>
        </w:rPr>
        <w:t>Prakash</w:t>
      </w:r>
      <w:proofErr w:type="spellEnd"/>
      <w:r w:rsidR="00A911EE" w:rsidRPr="008E27B1">
        <w:rPr>
          <w:rFonts w:ascii="Arial" w:hAnsi="Arial" w:cs="Arial"/>
          <w:bCs/>
          <w:sz w:val="24"/>
          <w:szCs w:val="24"/>
          <w:lang w:val="en-GB"/>
        </w:rPr>
        <w:t xml:space="preserve"> R. </w:t>
      </w:r>
      <w:proofErr w:type="spellStart"/>
      <w:r w:rsidR="00A911EE" w:rsidRPr="008E27B1">
        <w:rPr>
          <w:rFonts w:ascii="Arial" w:hAnsi="Arial" w:cs="Arial"/>
          <w:bCs/>
          <w:sz w:val="24"/>
          <w:szCs w:val="24"/>
          <w:lang w:val="en-GB"/>
        </w:rPr>
        <w:t>Itankar</w:t>
      </w:r>
      <w:proofErr w:type="spellEnd"/>
      <w:r w:rsidR="008E27B1" w:rsidRPr="008E27B1">
        <w:rPr>
          <w:rFonts w:ascii="Arial" w:hAnsi="Arial" w:cs="Arial"/>
          <w:bCs/>
          <w:sz w:val="24"/>
          <w:szCs w:val="24"/>
          <w:lang w:val="en-GB"/>
        </w:rPr>
        <w:t xml:space="preserve"> from Department of Pharmaceutical Sciences, </w:t>
      </w:r>
      <w:proofErr w:type="spellStart"/>
      <w:r w:rsidR="008E27B1" w:rsidRPr="008E27B1">
        <w:rPr>
          <w:rFonts w:ascii="Arial" w:hAnsi="Arial" w:cs="Arial"/>
          <w:bCs/>
          <w:sz w:val="24"/>
          <w:szCs w:val="24"/>
          <w:lang w:val="en-GB"/>
        </w:rPr>
        <w:t>Pharmacognosy</w:t>
      </w:r>
      <w:proofErr w:type="spellEnd"/>
      <w:r w:rsidR="008E27B1" w:rsidRPr="008E27B1">
        <w:rPr>
          <w:rFonts w:ascii="Arial" w:hAnsi="Arial" w:cs="Arial"/>
          <w:bCs/>
          <w:sz w:val="24"/>
          <w:szCs w:val="24"/>
          <w:lang w:val="en-GB"/>
        </w:rPr>
        <w:t xml:space="preserve"> and </w:t>
      </w:r>
      <w:proofErr w:type="spellStart"/>
      <w:r w:rsidR="008E27B1" w:rsidRPr="008E27B1">
        <w:rPr>
          <w:rFonts w:ascii="Arial" w:hAnsi="Arial" w:cs="Arial"/>
          <w:bCs/>
          <w:sz w:val="24"/>
          <w:szCs w:val="24"/>
          <w:lang w:val="en-GB"/>
        </w:rPr>
        <w:t>Phytochemistry</w:t>
      </w:r>
      <w:proofErr w:type="spellEnd"/>
      <w:r w:rsidR="008E27B1" w:rsidRPr="008E27B1">
        <w:rPr>
          <w:rFonts w:ascii="Arial" w:hAnsi="Arial" w:cs="Arial"/>
          <w:bCs/>
          <w:sz w:val="24"/>
          <w:szCs w:val="24"/>
          <w:lang w:val="en-GB"/>
        </w:rPr>
        <w:t xml:space="preserve"> Division, </w:t>
      </w:r>
      <w:proofErr w:type="spellStart"/>
      <w:r w:rsidR="008E27B1" w:rsidRPr="008E27B1">
        <w:rPr>
          <w:rFonts w:ascii="Arial" w:hAnsi="Arial" w:cs="Arial"/>
          <w:bCs/>
          <w:sz w:val="24"/>
          <w:szCs w:val="24"/>
          <w:lang w:val="en-GB"/>
        </w:rPr>
        <w:t>Rashtrasant</w:t>
      </w:r>
      <w:proofErr w:type="spellEnd"/>
      <w:r w:rsidR="008E27B1" w:rsidRPr="008E27B1">
        <w:rPr>
          <w:rFonts w:ascii="Arial" w:hAnsi="Arial" w:cs="Arial"/>
          <w:bCs/>
          <w:sz w:val="24"/>
          <w:szCs w:val="24"/>
          <w:lang w:val="en-GB"/>
        </w:rPr>
        <w:t xml:space="preserve"> </w:t>
      </w:r>
      <w:proofErr w:type="spellStart"/>
      <w:r w:rsidR="008E27B1" w:rsidRPr="008E27B1">
        <w:rPr>
          <w:rFonts w:ascii="Arial" w:hAnsi="Arial" w:cs="Arial"/>
          <w:bCs/>
          <w:sz w:val="24"/>
          <w:szCs w:val="24"/>
          <w:lang w:val="en-GB"/>
        </w:rPr>
        <w:t>Tukadoji</w:t>
      </w:r>
      <w:proofErr w:type="spellEnd"/>
      <w:r w:rsidR="008E27B1" w:rsidRPr="008E27B1">
        <w:rPr>
          <w:rFonts w:ascii="Arial" w:hAnsi="Arial" w:cs="Arial"/>
          <w:bCs/>
          <w:sz w:val="24"/>
          <w:szCs w:val="24"/>
          <w:lang w:val="en-GB"/>
        </w:rPr>
        <w:t xml:space="preserve"> </w:t>
      </w:r>
      <w:proofErr w:type="spellStart"/>
      <w:r w:rsidR="008E27B1" w:rsidRPr="008E27B1">
        <w:rPr>
          <w:rFonts w:ascii="Arial" w:hAnsi="Arial" w:cs="Arial"/>
          <w:bCs/>
          <w:sz w:val="24"/>
          <w:szCs w:val="24"/>
          <w:lang w:val="en-GB"/>
        </w:rPr>
        <w:t>Maharaj</w:t>
      </w:r>
      <w:proofErr w:type="spellEnd"/>
      <w:r w:rsidR="008E27B1" w:rsidRPr="008E27B1">
        <w:rPr>
          <w:rFonts w:ascii="Arial" w:hAnsi="Arial" w:cs="Arial"/>
          <w:bCs/>
          <w:sz w:val="24"/>
          <w:szCs w:val="24"/>
          <w:lang w:val="en-GB"/>
        </w:rPr>
        <w:t xml:space="preserve"> Nagpur University, Nagpur.</w:t>
      </w:r>
      <w:r w:rsidR="00126A24">
        <w:rPr>
          <w:rFonts w:ascii="Arial" w:hAnsi="Arial" w:cs="Arial"/>
          <w:bCs/>
          <w:sz w:val="24"/>
          <w:szCs w:val="24"/>
          <w:lang w:val="en-GB"/>
        </w:rPr>
        <w:t xml:space="preserve"> </w:t>
      </w:r>
      <w:proofErr w:type="spellStart"/>
      <w:r w:rsidR="00126A24">
        <w:rPr>
          <w:rFonts w:ascii="Arial" w:hAnsi="Arial" w:cs="Arial"/>
          <w:bCs/>
          <w:sz w:val="24"/>
          <w:szCs w:val="24"/>
          <w:lang w:val="en-GB"/>
        </w:rPr>
        <w:t>Dr.</w:t>
      </w:r>
      <w:proofErr w:type="spellEnd"/>
      <w:r w:rsidR="00126A24">
        <w:rPr>
          <w:rFonts w:ascii="Arial" w:hAnsi="Arial" w:cs="Arial"/>
          <w:bCs/>
          <w:sz w:val="24"/>
          <w:szCs w:val="24"/>
          <w:lang w:val="en-GB"/>
        </w:rPr>
        <w:t xml:space="preserve"> </w:t>
      </w:r>
      <w:proofErr w:type="spellStart"/>
      <w:r w:rsidR="00126A24">
        <w:rPr>
          <w:rFonts w:ascii="Arial" w:hAnsi="Arial" w:cs="Arial"/>
          <w:bCs/>
          <w:sz w:val="24"/>
          <w:szCs w:val="24"/>
          <w:lang w:val="en-GB"/>
        </w:rPr>
        <w:t>Itankar</w:t>
      </w:r>
      <w:proofErr w:type="spellEnd"/>
      <w:r w:rsidR="00126A24">
        <w:rPr>
          <w:rFonts w:ascii="Arial" w:hAnsi="Arial" w:cs="Arial"/>
          <w:bCs/>
          <w:sz w:val="24"/>
          <w:szCs w:val="24"/>
          <w:lang w:val="en-GB"/>
        </w:rPr>
        <w:t xml:space="preserve"> shared his experience in networking with different stakeholder of medicinal plant breeders and </w:t>
      </w:r>
      <w:proofErr w:type="spellStart"/>
      <w:r w:rsidR="00126A24">
        <w:rPr>
          <w:rFonts w:ascii="Arial" w:hAnsi="Arial" w:cs="Arial"/>
          <w:bCs/>
          <w:sz w:val="24"/>
          <w:szCs w:val="24"/>
          <w:lang w:val="en-GB"/>
        </w:rPr>
        <w:t>vaidus</w:t>
      </w:r>
      <w:proofErr w:type="spellEnd"/>
      <w:r w:rsidR="00126A24">
        <w:rPr>
          <w:rFonts w:ascii="Arial" w:hAnsi="Arial" w:cs="Arial"/>
          <w:bCs/>
          <w:sz w:val="24"/>
          <w:szCs w:val="24"/>
          <w:lang w:val="en-GB"/>
        </w:rPr>
        <w:t>.</w:t>
      </w:r>
      <w:r w:rsidR="00A911EE" w:rsidRPr="008E27B1">
        <w:rPr>
          <w:rFonts w:ascii="Arial" w:hAnsi="Arial" w:cs="Arial"/>
          <w:bCs/>
          <w:sz w:val="24"/>
          <w:szCs w:val="24"/>
          <w:lang w:val="en-GB"/>
        </w:rPr>
        <w:t xml:space="preserve"> The session was chaired by </w:t>
      </w:r>
      <w:r w:rsidR="00A911EE" w:rsidRPr="008E27B1">
        <w:rPr>
          <w:rFonts w:ascii="Arial" w:hAnsi="Arial" w:cs="Arial"/>
          <w:sz w:val="24"/>
          <w:szCs w:val="24"/>
        </w:rPr>
        <w:t xml:space="preserve">Prof. Suresh </w:t>
      </w:r>
      <w:proofErr w:type="spellStart"/>
      <w:r w:rsidR="00A911EE" w:rsidRPr="008E27B1">
        <w:rPr>
          <w:rFonts w:ascii="Arial" w:hAnsi="Arial" w:cs="Arial"/>
          <w:sz w:val="24"/>
          <w:szCs w:val="24"/>
        </w:rPr>
        <w:t>Zade</w:t>
      </w:r>
      <w:proofErr w:type="spellEnd"/>
      <w:r w:rsidR="00A911EE" w:rsidRPr="008E27B1">
        <w:rPr>
          <w:rFonts w:ascii="Arial" w:hAnsi="Arial" w:cs="Arial"/>
          <w:sz w:val="24"/>
          <w:szCs w:val="24"/>
        </w:rPr>
        <w:t xml:space="preserve">, </w:t>
      </w:r>
      <w:r w:rsidR="00126A24">
        <w:rPr>
          <w:rFonts w:ascii="Arial" w:hAnsi="Arial" w:cs="Arial"/>
          <w:sz w:val="24"/>
          <w:szCs w:val="24"/>
        </w:rPr>
        <w:t>f</w:t>
      </w:r>
      <w:r w:rsidR="00A911EE" w:rsidRPr="008E27B1">
        <w:rPr>
          <w:rFonts w:ascii="Arial" w:hAnsi="Arial" w:cs="Arial"/>
          <w:sz w:val="24"/>
          <w:szCs w:val="24"/>
        </w:rPr>
        <w:t>ormer Head and Professor, Post Graduate Teaching Department of Zoology, R.T.M. Nagpur University, Nagpur.</w:t>
      </w:r>
    </w:p>
    <w:p w:rsidR="00A911EE" w:rsidRPr="008E27B1" w:rsidRDefault="00A911EE" w:rsidP="006C1E5E">
      <w:pPr>
        <w:spacing w:after="0" w:line="240" w:lineRule="auto"/>
        <w:ind w:firstLine="720"/>
        <w:jc w:val="both"/>
        <w:rPr>
          <w:rFonts w:ascii="Arial" w:hAnsi="Arial" w:cs="Arial"/>
          <w:sz w:val="24"/>
          <w:szCs w:val="24"/>
        </w:rPr>
      </w:pPr>
      <w:r w:rsidRPr="008E27B1">
        <w:rPr>
          <w:rFonts w:ascii="Arial" w:hAnsi="Arial" w:cs="Arial"/>
          <w:sz w:val="24"/>
          <w:szCs w:val="24"/>
        </w:rPr>
        <w:t>After invited lectures</w:t>
      </w:r>
      <w:r w:rsidR="009D25DE">
        <w:rPr>
          <w:rFonts w:ascii="Arial" w:hAnsi="Arial" w:cs="Arial"/>
          <w:sz w:val="24"/>
          <w:szCs w:val="24"/>
        </w:rPr>
        <w:t>,</w:t>
      </w:r>
      <w:r w:rsidRPr="008E27B1">
        <w:rPr>
          <w:rFonts w:ascii="Arial" w:hAnsi="Arial" w:cs="Arial"/>
          <w:sz w:val="24"/>
          <w:szCs w:val="24"/>
        </w:rPr>
        <w:t xml:space="preserve"> technical session of oral presentation and poster presentation was conducted by Dr. Rajesh </w:t>
      </w:r>
      <w:proofErr w:type="spellStart"/>
      <w:r w:rsidRPr="008E27B1">
        <w:rPr>
          <w:rFonts w:ascii="Arial" w:hAnsi="Arial" w:cs="Arial"/>
          <w:sz w:val="24"/>
          <w:szCs w:val="24"/>
        </w:rPr>
        <w:t>Dahegaonkar</w:t>
      </w:r>
      <w:proofErr w:type="spellEnd"/>
      <w:r w:rsidRPr="008E27B1">
        <w:rPr>
          <w:rFonts w:ascii="Arial" w:hAnsi="Arial" w:cs="Arial"/>
          <w:sz w:val="24"/>
          <w:szCs w:val="24"/>
        </w:rPr>
        <w:t xml:space="preserve">, Dr. </w:t>
      </w:r>
      <w:proofErr w:type="spellStart"/>
      <w:r w:rsidRPr="008E27B1">
        <w:rPr>
          <w:rFonts w:ascii="Arial" w:hAnsi="Arial" w:cs="Arial"/>
          <w:sz w:val="24"/>
          <w:szCs w:val="24"/>
        </w:rPr>
        <w:t>Ambedkar</w:t>
      </w:r>
      <w:proofErr w:type="spellEnd"/>
      <w:r w:rsidRPr="008E27B1">
        <w:rPr>
          <w:rFonts w:ascii="Arial" w:hAnsi="Arial" w:cs="Arial"/>
          <w:sz w:val="24"/>
          <w:szCs w:val="24"/>
        </w:rPr>
        <w:t xml:space="preserve"> College of Arts, Commerce and Science, </w:t>
      </w:r>
      <w:proofErr w:type="spellStart"/>
      <w:r w:rsidRPr="008E27B1">
        <w:rPr>
          <w:rFonts w:ascii="Arial" w:hAnsi="Arial" w:cs="Arial"/>
          <w:sz w:val="24"/>
          <w:szCs w:val="24"/>
        </w:rPr>
        <w:t>Chandrapur</w:t>
      </w:r>
      <w:proofErr w:type="spellEnd"/>
      <w:r w:rsidRPr="008E27B1">
        <w:rPr>
          <w:rFonts w:ascii="Arial" w:hAnsi="Arial" w:cs="Arial"/>
          <w:sz w:val="24"/>
          <w:szCs w:val="24"/>
        </w:rPr>
        <w:t>. In first technical session</w:t>
      </w:r>
      <w:r w:rsidR="00F476C7">
        <w:rPr>
          <w:rFonts w:ascii="Arial" w:hAnsi="Arial" w:cs="Arial"/>
          <w:sz w:val="24"/>
          <w:szCs w:val="24"/>
        </w:rPr>
        <w:t>,</w:t>
      </w:r>
      <w:r w:rsidRPr="008E27B1">
        <w:rPr>
          <w:rFonts w:ascii="Arial" w:hAnsi="Arial" w:cs="Arial"/>
          <w:sz w:val="24"/>
          <w:szCs w:val="24"/>
        </w:rPr>
        <w:t xml:space="preserve"> 15 participants presented their research work in form of oral presentation. After oral presentations the poster presentation session was conducted. </w:t>
      </w:r>
      <w:r w:rsidR="0039044E" w:rsidRPr="008E27B1">
        <w:rPr>
          <w:rFonts w:ascii="Arial" w:hAnsi="Arial" w:cs="Arial"/>
          <w:sz w:val="24"/>
          <w:szCs w:val="24"/>
        </w:rPr>
        <w:t>After poster presentation proceedings of day 1</w:t>
      </w:r>
      <w:r w:rsidR="008E27B1" w:rsidRPr="008E27B1">
        <w:rPr>
          <w:rFonts w:ascii="Arial" w:hAnsi="Arial" w:cs="Arial"/>
          <w:sz w:val="24"/>
          <w:szCs w:val="24"/>
        </w:rPr>
        <w:t>, 07 April 2022 was concluded at 06.00 pm</w:t>
      </w:r>
      <w:r w:rsidR="0039044E" w:rsidRPr="008E27B1">
        <w:rPr>
          <w:rFonts w:ascii="Arial" w:hAnsi="Arial" w:cs="Arial"/>
          <w:sz w:val="24"/>
          <w:szCs w:val="24"/>
        </w:rPr>
        <w:t xml:space="preserve">. The next invited lecture session </w:t>
      </w:r>
      <w:r w:rsidR="00F476C7">
        <w:rPr>
          <w:rFonts w:ascii="Arial" w:hAnsi="Arial" w:cs="Arial"/>
          <w:sz w:val="24"/>
          <w:szCs w:val="24"/>
        </w:rPr>
        <w:t xml:space="preserve">was </w:t>
      </w:r>
      <w:r w:rsidR="0039044E" w:rsidRPr="008E27B1">
        <w:rPr>
          <w:rFonts w:ascii="Arial" w:hAnsi="Arial" w:cs="Arial"/>
          <w:sz w:val="24"/>
          <w:szCs w:val="24"/>
        </w:rPr>
        <w:t xml:space="preserve">started on day 2, 08 April 2022 at 10.00 am. </w:t>
      </w:r>
    </w:p>
    <w:p w:rsidR="008E27B1" w:rsidRPr="008E27B1" w:rsidRDefault="0039044E" w:rsidP="008E27B1">
      <w:pPr>
        <w:spacing w:after="0" w:line="240" w:lineRule="auto"/>
        <w:ind w:firstLine="720"/>
        <w:jc w:val="both"/>
        <w:rPr>
          <w:rFonts w:ascii="Arial" w:hAnsi="Arial" w:cs="Arial"/>
          <w:bCs/>
          <w:sz w:val="24"/>
          <w:szCs w:val="24"/>
        </w:rPr>
      </w:pPr>
      <w:r w:rsidRPr="008E27B1">
        <w:rPr>
          <w:rFonts w:ascii="Arial" w:hAnsi="Arial" w:cs="Arial"/>
          <w:sz w:val="24"/>
          <w:szCs w:val="24"/>
        </w:rPr>
        <w:t>In second session of invited lecture</w:t>
      </w:r>
      <w:r w:rsidR="00A24168">
        <w:rPr>
          <w:rFonts w:ascii="Arial" w:hAnsi="Arial" w:cs="Arial"/>
          <w:sz w:val="24"/>
          <w:szCs w:val="24"/>
        </w:rPr>
        <w:t>s</w:t>
      </w:r>
      <w:r w:rsidR="008E27B1" w:rsidRPr="008E27B1">
        <w:rPr>
          <w:rFonts w:ascii="Arial" w:hAnsi="Arial" w:cs="Arial"/>
          <w:sz w:val="24"/>
          <w:szCs w:val="24"/>
        </w:rPr>
        <w:t>,</w:t>
      </w:r>
      <w:r w:rsidRPr="008E27B1">
        <w:rPr>
          <w:rFonts w:ascii="Arial" w:hAnsi="Arial" w:cs="Arial"/>
          <w:sz w:val="24"/>
          <w:szCs w:val="24"/>
        </w:rPr>
        <w:t xml:space="preserve"> Dr. </w:t>
      </w:r>
      <w:proofErr w:type="spellStart"/>
      <w:r w:rsidRPr="008E27B1">
        <w:rPr>
          <w:rFonts w:ascii="Arial" w:hAnsi="Arial" w:cs="Arial"/>
          <w:sz w:val="24"/>
          <w:szCs w:val="24"/>
        </w:rPr>
        <w:t>Mandar</w:t>
      </w:r>
      <w:proofErr w:type="spellEnd"/>
      <w:r w:rsidRPr="008E27B1">
        <w:rPr>
          <w:rFonts w:ascii="Arial" w:hAnsi="Arial" w:cs="Arial"/>
          <w:sz w:val="24"/>
          <w:szCs w:val="24"/>
        </w:rPr>
        <w:t xml:space="preserve"> </w:t>
      </w:r>
      <w:proofErr w:type="spellStart"/>
      <w:r w:rsidRPr="008E27B1">
        <w:rPr>
          <w:rFonts w:ascii="Arial" w:hAnsi="Arial" w:cs="Arial"/>
          <w:sz w:val="24"/>
          <w:szCs w:val="24"/>
        </w:rPr>
        <w:t>Paingankar</w:t>
      </w:r>
      <w:proofErr w:type="spellEnd"/>
      <w:r w:rsidR="00A24168">
        <w:rPr>
          <w:rFonts w:ascii="Arial" w:hAnsi="Arial" w:cs="Arial"/>
          <w:sz w:val="24"/>
          <w:szCs w:val="24"/>
        </w:rPr>
        <w:t xml:space="preserve"> of</w:t>
      </w:r>
      <w:r w:rsidR="008E27B1" w:rsidRPr="008E27B1">
        <w:rPr>
          <w:rFonts w:ascii="Arial" w:hAnsi="Arial" w:cs="Arial"/>
          <w:sz w:val="24"/>
          <w:szCs w:val="24"/>
        </w:rPr>
        <w:t xml:space="preserve"> Government Science College Gadchiroli</w:t>
      </w:r>
      <w:r w:rsidRPr="008E27B1">
        <w:rPr>
          <w:rFonts w:ascii="Arial" w:hAnsi="Arial" w:cs="Arial"/>
          <w:sz w:val="24"/>
          <w:szCs w:val="24"/>
        </w:rPr>
        <w:t xml:space="preserve"> presented his work </w:t>
      </w:r>
      <w:r w:rsidR="008E27B1" w:rsidRPr="008E27B1">
        <w:rPr>
          <w:rFonts w:ascii="Arial" w:hAnsi="Arial" w:cs="Arial"/>
          <w:sz w:val="24"/>
          <w:szCs w:val="24"/>
        </w:rPr>
        <w:t xml:space="preserve">on </w:t>
      </w:r>
      <w:r w:rsidR="008E27B1" w:rsidRPr="008E27B1">
        <w:rPr>
          <w:rFonts w:ascii="Arial" w:eastAsia="MS Mincho" w:hAnsi="Arial" w:cs="Arial"/>
          <w:bCs/>
          <w:sz w:val="24"/>
          <w:szCs w:val="24"/>
        </w:rPr>
        <w:t xml:space="preserve">deciphering the arginine and lysine protein methylation pattern in Drosophila cells in response to Nitric oxide stress. </w:t>
      </w:r>
      <w:r w:rsidRPr="008E27B1">
        <w:rPr>
          <w:rFonts w:ascii="Arial" w:hAnsi="Arial" w:cs="Arial"/>
          <w:sz w:val="24"/>
          <w:szCs w:val="24"/>
        </w:rPr>
        <w:t xml:space="preserve"> </w:t>
      </w:r>
      <w:r w:rsidR="00F476C7">
        <w:rPr>
          <w:rFonts w:ascii="Arial" w:hAnsi="Arial" w:cs="Arial"/>
          <w:sz w:val="24"/>
          <w:szCs w:val="24"/>
        </w:rPr>
        <w:t xml:space="preserve">After lecture on protein methylation, </w:t>
      </w:r>
      <w:proofErr w:type="spellStart"/>
      <w:r w:rsidR="008E27B1" w:rsidRPr="008E27B1">
        <w:rPr>
          <w:rFonts w:ascii="Arial" w:hAnsi="Arial" w:cs="Arial"/>
          <w:sz w:val="24"/>
          <w:szCs w:val="24"/>
        </w:rPr>
        <w:t>Santosh</w:t>
      </w:r>
      <w:proofErr w:type="spellEnd"/>
      <w:r w:rsidR="008E27B1" w:rsidRPr="008E27B1">
        <w:rPr>
          <w:rFonts w:ascii="Arial" w:hAnsi="Arial" w:cs="Arial"/>
          <w:sz w:val="24"/>
          <w:szCs w:val="24"/>
        </w:rPr>
        <w:t xml:space="preserve"> </w:t>
      </w:r>
      <w:proofErr w:type="spellStart"/>
      <w:r w:rsidR="008E27B1" w:rsidRPr="008E27B1">
        <w:rPr>
          <w:rFonts w:ascii="Arial" w:hAnsi="Arial" w:cs="Arial"/>
          <w:sz w:val="24"/>
          <w:szCs w:val="24"/>
        </w:rPr>
        <w:t>Ashtaputrey</w:t>
      </w:r>
      <w:proofErr w:type="spellEnd"/>
      <w:r w:rsidR="008E27B1" w:rsidRPr="008E27B1">
        <w:rPr>
          <w:rFonts w:ascii="Arial" w:hAnsi="Arial" w:cs="Arial"/>
          <w:sz w:val="24"/>
          <w:szCs w:val="24"/>
        </w:rPr>
        <w:t xml:space="preserve"> </w:t>
      </w:r>
      <w:r w:rsidR="00A24168">
        <w:rPr>
          <w:rFonts w:ascii="Arial" w:hAnsi="Arial" w:cs="Arial"/>
          <w:sz w:val="24"/>
          <w:szCs w:val="24"/>
        </w:rPr>
        <w:t xml:space="preserve">from </w:t>
      </w:r>
      <w:r w:rsidR="008E27B1" w:rsidRPr="008E27B1">
        <w:rPr>
          <w:rFonts w:ascii="Arial" w:hAnsi="Arial" w:cs="Arial"/>
          <w:sz w:val="24"/>
          <w:szCs w:val="24"/>
        </w:rPr>
        <w:t xml:space="preserve">Government Science College Gadchiroli presented his work on </w:t>
      </w:r>
      <w:r w:rsidR="008E27B1" w:rsidRPr="008E27B1">
        <w:rPr>
          <w:rFonts w:ascii="Arial" w:hAnsi="Arial" w:cs="Arial"/>
          <w:bCs/>
          <w:sz w:val="24"/>
          <w:szCs w:val="24"/>
        </w:rPr>
        <w:t>adsorption kinetics and batch study of toxic heavy metal Ions removal using bio waste orange peel activated carbon from synthetic waste water. After invited lectures</w:t>
      </w:r>
      <w:r w:rsidR="00A24168">
        <w:rPr>
          <w:rFonts w:ascii="Arial" w:hAnsi="Arial" w:cs="Arial"/>
          <w:bCs/>
          <w:sz w:val="24"/>
          <w:szCs w:val="24"/>
        </w:rPr>
        <w:t>,</w:t>
      </w:r>
      <w:r w:rsidR="008E27B1" w:rsidRPr="008E27B1">
        <w:rPr>
          <w:rFonts w:ascii="Arial" w:hAnsi="Arial" w:cs="Arial"/>
          <w:bCs/>
          <w:sz w:val="24"/>
          <w:szCs w:val="24"/>
        </w:rPr>
        <w:t xml:space="preserve"> 09 participants presented their research work in oral presentation session. Three participants from oral presentation and two participants from poster presentation were awarded with best presentation award.</w:t>
      </w:r>
    </w:p>
    <w:p w:rsidR="008E27B1" w:rsidRPr="008E27B1" w:rsidRDefault="008E27B1" w:rsidP="008E27B1">
      <w:pPr>
        <w:spacing w:after="0" w:line="240" w:lineRule="auto"/>
        <w:ind w:firstLine="720"/>
        <w:jc w:val="both"/>
        <w:rPr>
          <w:rFonts w:ascii="Arial" w:hAnsi="Arial" w:cs="Arial"/>
          <w:bCs/>
          <w:sz w:val="24"/>
          <w:szCs w:val="24"/>
          <w:u w:val="single"/>
          <w:lang w:val="en-GB"/>
        </w:rPr>
      </w:pPr>
      <w:r w:rsidRPr="008E27B1">
        <w:rPr>
          <w:rFonts w:ascii="Arial" w:hAnsi="Arial" w:cs="Arial"/>
          <w:bCs/>
          <w:sz w:val="24"/>
          <w:szCs w:val="24"/>
        </w:rPr>
        <w:t xml:space="preserve">Dr. </w:t>
      </w:r>
      <w:proofErr w:type="spellStart"/>
      <w:r w:rsidRPr="008E27B1">
        <w:rPr>
          <w:rFonts w:ascii="Arial" w:hAnsi="Arial" w:cs="Arial"/>
          <w:bCs/>
          <w:sz w:val="24"/>
          <w:szCs w:val="24"/>
        </w:rPr>
        <w:t>Hemlata</w:t>
      </w:r>
      <w:proofErr w:type="spellEnd"/>
      <w:r w:rsidRPr="008E27B1">
        <w:rPr>
          <w:rFonts w:ascii="Arial" w:hAnsi="Arial" w:cs="Arial"/>
          <w:bCs/>
          <w:sz w:val="24"/>
          <w:szCs w:val="24"/>
        </w:rPr>
        <w:t xml:space="preserve"> </w:t>
      </w:r>
      <w:proofErr w:type="spellStart"/>
      <w:r w:rsidRPr="008E27B1">
        <w:rPr>
          <w:rFonts w:ascii="Arial" w:hAnsi="Arial" w:cs="Arial"/>
          <w:bCs/>
          <w:sz w:val="24"/>
          <w:szCs w:val="24"/>
        </w:rPr>
        <w:t>Chaudhari</w:t>
      </w:r>
      <w:proofErr w:type="spellEnd"/>
      <w:r w:rsidRPr="008E27B1">
        <w:rPr>
          <w:rFonts w:ascii="Arial" w:hAnsi="Arial" w:cs="Arial"/>
          <w:bCs/>
          <w:sz w:val="24"/>
          <w:szCs w:val="24"/>
        </w:rPr>
        <w:t>–</w:t>
      </w:r>
      <w:proofErr w:type="spellStart"/>
      <w:r w:rsidRPr="008E27B1">
        <w:rPr>
          <w:rFonts w:ascii="Arial" w:hAnsi="Arial" w:cs="Arial"/>
          <w:bCs/>
          <w:sz w:val="24"/>
          <w:szCs w:val="24"/>
        </w:rPr>
        <w:t>Wankhede</w:t>
      </w:r>
      <w:proofErr w:type="spellEnd"/>
      <w:r w:rsidRPr="008E27B1">
        <w:rPr>
          <w:rFonts w:ascii="Arial" w:hAnsi="Arial" w:cs="Arial"/>
          <w:bCs/>
          <w:sz w:val="24"/>
          <w:szCs w:val="24"/>
        </w:rPr>
        <w:t xml:space="preserve"> was chief guest of the valedictory function and best presentation awards given in valedictory function. </w:t>
      </w:r>
      <w:r w:rsidR="00E45924">
        <w:rPr>
          <w:rFonts w:ascii="Arial" w:hAnsi="Arial" w:cs="Arial"/>
          <w:bCs/>
          <w:sz w:val="24"/>
          <w:szCs w:val="24"/>
        </w:rPr>
        <w:t xml:space="preserve">In concluding remark Dr. </w:t>
      </w:r>
      <w:proofErr w:type="spellStart"/>
      <w:r w:rsidR="00E45924" w:rsidRPr="008E27B1">
        <w:rPr>
          <w:rFonts w:ascii="Arial" w:hAnsi="Arial" w:cs="Arial"/>
          <w:bCs/>
          <w:sz w:val="24"/>
          <w:szCs w:val="24"/>
        </w:rPr>
        <w:t>Hemlata</w:t>
      </w:r>
      <w:proofErr w:type="spellEnd"/>
      <w:r w:rsidR="00E45924" w:rsidRPr="008E27B1">
        <w:rPr>
          <w:rFonts w:ascii="Arial" w:hAnsi="Arial" w:cs="Arial"/>
          <w:bCs/>
          <w:sz w:val="24"/>
          <w:szCs w:val="24"/>
        </w:rPr>
        <w:t xml:space="preserve"> </w:t>
      </w:r>
      <w:proofErr w:type="spellStart"/>
      <w:r w:rsidR="00E45924" w:rsidRPr="008E27B1">
        <w:rPr>
          <w:rFonts w:ascii="Arial" w:hAnsi="Arial" w:cs="Arial"/>
          <w:bCs/>
          <w:sz w:val="24"/>
          <w:szCs w:val="24"/>
        </w:rPr>
        <w:t>Chaudhari</w:t>
      </w:r>
      <w:proofErr w:type="spellEnd"/>
      <w:r w:rsidR="00E45924" w:rsidRPr="008E27B1">
        <w:rPr>
          <w:rFonts w:ascii="Arial" w:hAnsi="Arial" w:cs="Arial"/>
          <w:bCs/>
          <w:sz w:val="24"/>
          <w:szCs w:val="24"/>
        </w:rPr>
        <w:t>–</w:t>
      </w:r>
      <w:proofErr w:type="spellStart"/>
      <w:r w:rsidR="00E45924" w:rsidRPr="008E27B1">
        <w:rPr>
          <w:rFonts w:ascii="Arial" w:hAnsi="Arial" w:cs="Arial"/>
          <w:bCs/>
          <w:sz w:val="24"/>
          <w:szCs w:val="24"/>
        </w:rPr>
        <w:t>Wankhede</w:t>
      </w:r>
      <w:proofErr w:type="spellEnd"/>
      <w:r w:rsidR="00E45924">
        <w:rPr>
          <w:rFonts w:ascii="Arial" w:hAnsi="Arial" w:cs="Arial"/>
          <w:bCs/>
          <w:sz w:val="24"/>
          <w:szCs w:val="24"/>
        </w:rPr>
        <w:t xml:space="preserve"> discussed about the success of conference and thanked all the dignitaries, researcher, participants, volunteers and sponsors for their help during the conference. </w:t>
      </w:r>
      <w:r w:rsidRPr="008E27B1">
        <w:rPr>
          <w:rFonts w:ascii="Arial" w:hAnsi="Arial" w:cs="Arial"/>
          <w:bCs/>
          <w:sz w:val="24"/>
          <w:szCs w:val="24"/>
        </w:rPr>
        <w:t xml:space="preserve">After vote of thanks from organizing committee the </w:t>
      </w:r>
      <w:r w:rsidR="00E45924">
        <w:rPr>
          <w:rFonts w:ascii="Arial" w:hAnsi="Arial" w:cs="Arial"/>
          <w:bCs/>
          <w:sz w:val="24"/>
          <w:szCs w:val="24"/>
        </w:rPr>
        <w:t>two</w:t>
      </w:r>
      <w:r w:rsidRPr="008E27B1">
        <w:rPr>
          <w:rFonts w:ascii="Arial" w:hAnsi="Arial" w:cs="Arial"/>
          <w:bCs/>
          <w:sz w:val="24"/>
          <w:szCs w:val="24"/>
        </w:rPr>
        <w:t xml:space="preserve"> days National Scientific Conference on </w:t>
      </w:r>
      <w:proofErr w:type="spellStart"/>
      <w:r w:rsidRPr="008E27B1">
        <w:rPr>
          <w:rFonts w:ascii="Arial" w:hAnsi="Arial" w:cs="Arial"/>
          <w:bCs/>
          <w:sz w:val="24"/>
          <w:szCs w:val="24"/>
        </w:rPr>
        <w:t>Multidisci</w:t>
      </w:r>
      <w:r w:rsidR="00E45924">
        <w:rPr>
          <w:rFonts w:ascii="Arial" w:hAnsi="Arial" w:cs="Arial"/>
          <w:bCs/>
          <w:sz w:val="24"/>
          <w:szCs w:val="24"/>
        </w:rPr>
        <w:t>plianary</w:t>
      </w:r>
      <w:proofErr w:type="spellEnd"/>
      <w:r w:rsidR="00E45924">
        <w:rPr>
          <w:rFonts w:ascii="Arial" w:hAnsi="Arial" w:cs="Arial"/>
          <w:bCs/>
          <w:sz w:val="24"/>
          <w:szCs w:val="24"/>
        </w:rPr>
        <w:t xml:space="preserve"> Science was concluded.</w:t>
      </w:r>
      <w:r w:rsidRPr="008E27B1">
        <w:rPr>
          <w:rFonts w:ascii="Arial" w:hAnsi="Arial" w:cs="Arial"/>
          <w:bCs/>
          <w:sz w:val="24"/>
          <w:szCs w:val="24"/>
        </w:rPr>
        <w:t xml:space="preserve"> </w:t>
      </w:r>
    </w:p>
    <w:p w:rsidR="00A911EE" w:rsidRPr="00A911EE" w:rsidRDefault="00A911EE" w:rsidP="00A911EE">
      <w:pPr>
        <w:jc w:val="both"/>
        <w:rPr>
          <w:rFonts w:ascii="Arial" w:hAnsi="Arial" w:cs="Arial"/>
          <w:bCs/>
          <w:sz w:val="28"/>
          <w:szCs w:val="28"/>
          <w:lang w:val="en-GB"/>
        </w:rPr>
      </w:pPr>
    </w:p>
    <w:p w:rsidR="00A911EE" w:rsidRPr="00C32CF4" w:rsidRDefault="00A911EE" w:rsidP="00A911EE">
      <w:pPr>
        <w:jc w:val="center"/>
        <w:rPr>
          <w:rFonts w:ascii="Arial" w:hAnsi="Arial" w:cs="Arial"/>
          <w:b/>
          <w:bCs/>
          <w:sz w:val="24"/>
          <w:szCs w:val="24"/>
          <w:lang w:val="en-GB"/>
        </w:rPr>
      </w:pPr>
    </w:p>
    <w:p w:rsidR="00D55115" w:rsidRPr="00A911EE" w:rsidRDefault="00D55115" w:rsidP="00D55115">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2B0E4D" w:rsidRDefault="002B0E4D">
      <w:pPr>
        <w:rPr>
          <w:rFonts w:ascii="Arial" w:hAnsi="Arial" w:cs="Arial"/>
          <w:sz w:val="24"/>
          <w:szCs w:val="24"/>
        </w:rPr>
      </w:pPr>
      <w:r>
        <w:rPr>
          <w:rFonts w:ascii="Arial" w:hAnsi="Arial" w:cs="Arial"/>
          <w:sz w:val="24"/>
          <w:szCs w:val="24"/>
        </w:rPr>
        <w:br w:type="page"/>
      </w:r>
    </w:p>
    <w:p w:rsidR="00D55115" w:rsidRPr="002B0E4D" w:rsidRDefault="002B0E4D" w:rsidP="002B0E4D">
      <w:pPr>
        <w:spacing w:after="0" w:line="240" w:lineRule="auto"/>
        <w:jc w:val="center"/>
        <w:rPr>
          <w:rFonts w:ascii="Arial" w:hAnsi="Arial" w:cs="Arial"/>
          <w:b/>
          <w:sz w:val="24"/>
          <w:szCs w:val="24"/>
        </w:rPr>
      </w:pPr>
      <w:r w:rsidRPr="002B0E4D">
        <w:rPr>
          <w:rFonts w:ascii="Arial" w:hAnsi="Arial" w:cs="Arial"/>
          <w:b/>
          <w:sz w:val="24"/>
          <w:szCs w:val="24"/>
        </w:rPr>
        <w:lastRenderedPageBreak/>
        <w:t>Glimpse of NSCMR 2022</w:t>
      </w:r>
    </w:p>
    <w:p w:rsidR="002B0E4D" w:rsidRDefault="002B0E4D" w:rsidP="00D55115">
      <w:pPr>
        <w:spacing w:after="0" w:line="24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B0E4D" w:rsidTr="002B0E4D">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0993C7E0" wp14:editId="05679639">
                  <wp:extent cx="2804136" cy="186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3.50 A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2745" cy="1867898"/>
                          </a:xfrm>
                          <a:prstGeom prst="rect">
                            <a:avLst/>
                          </a:prstGeom>
                        </pic:spPr>
                      </pic:pic>
                    </a:graphicData>
                  </a:graphic>
                </wp:inline>
              </w:drawing>
            </w:r>
          </w:p>
        </w:tc>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71FAC4DF" wp14:editId="3C5F99BF">
                  <wp:extent cx="2806043" cy="1870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3.52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5554" cy="1869770"/>
                          </a:xfrm>
                          <a:prstGeom prst="rect">
                            <a:avLst/>
                          </a:prstGeom>
                        </pic:spPr>
                      </pic:pic>
                    </a:graphicData>
                  </a:graphic>
                </wp:inline>
              </w:drawing>
            </w:r>
          </w:p>
        </w:tc>
      </w:tr>
      <w:tr w:rsidR="002B0E4D" w:rsidTr="002B0E4D">
        <w:tc>
          <w:tcPr>
            <w:tcW w:w="4788" w:type="dxa"/>
          </w:tcPr>
          <w:p w:rsidR="002B0E4D" w:rsidRDefault="002B0E4D" w:rsidP="00504FE5">
            <w:pPr>
              <w:jc w:val="both"/>
              <w:rPr>
                <w:rFonts w:ascii="Arial" w:hAnsi="Arial" w:cs="Arial"/>
                <w:sz w:val="24"/>
                <w:szCs w:val="24"/>
              </w:rPr>
            </w:pPr>
          </w:p>
        </w:tc>
        <w:tc>
          <w:tcPr>
            <w:tcW w:w="4788" w:type="dxa"/>
          </w:tcPr>
          <w:p w:rsidR="002B0E4D" w:rsidRDefault="002B0E4D" w:rsidP="00504FE5">
            <w:pPr>
              <w:jc w:val="both"/>
              <w:rPr>
                <w:rFonts w:ascii="Arial" w:hAnsi="Arial" w:cs="Arial"/>
                <w:sz w:val="24"/>
                <w:szCs w:val="24"/>
              </w:rPr>
            </w:pPr>
          </w:p>
        </w:tc>
      </w:tr>
      <w:tr w:rsidR="002B0E4D" w:rsidTr="002B0E4D">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491B66D7" wp14:editId="3B45209F">
                  <wp:extent cx="2823746" cy="188189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4.54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1078" cy="1880116"/>
                          </a:xfrm>
                          <a:prstGeom prst="rect">
                            <a:avLst/>
                          </a:prstGeom>
                        </pic:spPr>
                      </pic:pic>
                    </a:graphicData>
                  </a:graphic>
                </wp:inline>
              </w:drawing>
            </w:r>
          </w:p>
        </w:tc>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6601376C" wp14:editId="57B804E6">
                  <wp:extent cx="2823746" cy="188189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8.31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0396" cy="1892991"/>
                          </a:xfrm>
                          <a:prstGeom prst="rect">
                            <a:avLst/>
                          </a:prstGeom>
                        </pic:spPr>
                      </pic:pic>
                    </a:graphicData>
                  </a:graphic>
                </wp:inline>
              </w:drawing>
            </w:r>
          </w:p>
        </w:tc>
      </w:tr>
      <w:tr w:rsidR="002B0E4D" w:rsidTr="002B0E4D">
        <w:tc>
          <w:tcPr>
            <w:tcW w:w="4788" w:type="dxa"/>
          </w:tcPr>
          <w:p w:rsidR="002B0E4D" w:rsidRDefault="002B0E4D" w:rsidP="00504FE5">
            <w:pPr>
              <w:jc w:val="both"/>
              <w:rPr>
                <w:rFonts w:ascii="Arial" w:hAnsi="Arial" w:cs="Arial"/>
                <w:sz w:val="24"/>
                <w:szCs w:val="24"/>
              </w:rPr>
            </w:pPr>
          </w:p>
        </w:tc>
        <w:tc>
          <w:tcPr>
            <w:tcW w:w="4788" w:type="dxa"/>
          </w:tcPr>
          <w:p w:rsidR="002B0E4D" w:rsidRDefault="002B0E4D" w:rsidP="00504FE5">
            <w:pPr>
              <w:jc w:val="both"/>
              <w:rPr>
                <w:rFonts w:ascii="Arial" w:hAnsi="Arial" w:cs="Arial"/>
                <w:sz w:val="24"/>
                <w:szCs w:val="24"/>
              </w:rPr>
            </w:pPr>
          </w:p>
        </w:tc>
      </w:tr>
      <w:tr w:rsidR="002B0E4D" w:rsidTr="002B0E4D">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2376CE1F" wp14:editId="1FCE3C27">
                  <wp:extent cx="2859155" cy="1905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8.36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6560" cy="1903762"/>
                          </a:xfrm>
                          <a:prstGeom prst="rect">
                            <a:avLst/>
                          </a:prstGeom>
                        </pic:spPr>
                      </pic:pic>
                    </a:graphicData>
                  </a:graphic>
                </wp:inline>
              </w:drawing>
            </w:r>
          </w:p>
        </w:tc>
        <w:tc>
          <w:tcPr>
            <w:tcW w:w="4788" w:type="dxa"/>
          </w:tcPr>
          <w:p w:rsidR="002B0E4D" w:rsidRDefault="002B0E4D" w:rsidP="00504FE5">
            <w:pPr>
              <w:jc w:val="both"/>
              <w:rPr>
                <w:rFonts w:ascii="Arial" w:hAnsi="Arial" w:cs="Arial"/>
                <w:sz w:val="24"/>
                <w:szCs w:val="24"/>
              </w:rPr>
            </w:pPr>
            <w:r>
              <w:rPr>
                <w:rFonts w:ascii="Arial" w:hAnsi="Arial" w:cs="Arial"/>
                <w:noProof/>
                <w:sz w:val="24"/>
                <w:szCs w:val="24"/>
              </w:rPr>
              <w:drawing>
                <wp:inline distT="0" distB="0" distL="0" distR="0" wp14:anchorId="45E6632F" wp14:editId="3277D2B3">
                  <wp:extent cx="2859150" cy="19054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9.32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640" cy="1913149"/>
                          </a:xfrm>
                          <a:prstGeom prst="rect">
                            <a:avLst/>
                          </a:prstGeom>
                        </pic:spPr>
                      </pic:pic>
                    </a:graphicData>
                  </a:graphic>
                </wp:inline>
              </w:drawing>
            </w:r>
          </w:p>
        </w:tc>
      </w:tr>
    </w:tbl>
    <w:p w:rsidR="002B0E4D" w:rsidRDefault="002B0E4D" w:rsidP="00D55115">
      <w:pPr>
        <w:spacing w:after="0" w:line="240" w:lineRule="auto"/>
        <w:jc w:val="both"/>
        <w:rPr>
          <w:rFonts w:ascii="Arial" w:hAnsi="Arial" w:cs="Arial"/>
          <w:sz w:val="24"/>
          <w:szCs w:val="24"/>
        </w:rPr>
      </w:pPr>
    </w:p>
    <w:p w:rsidR="002B0E4D" w:rsidRDefault="002B0E4D">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B0E4D" w:rsidTr="002B0E4D">
        <w:tc>
          <w:tcPr>
            <w:tcW w:w="4788" w:type="dxa"/>
          </w:tcPr>
          <w:p w:rsidR="002B0E4D" w:rsidRDefault="002B0E4D" w:rsidP="00D55115">
            <w:pPr>
              <w:jc w:val="both"/>
              <w:rPr>
                <w:rFonts w:ascii="Arial" w:hAnsi="Arial" w:cs="Arial"/>
                <w:sz w:val="24"/>
                <w:szCs w:val="24"/>
              </w:rPr>
            </w:pPr>
            <w:r>
              <w:rPr>
                <w:rFonts w:ascii="Arial" w:hAnsi="Arial" w:cs="Arial"/>
                <w:noProof/>
                <w:sz w:val="24"/>
                <w:szCs w:val="24"/>
              </w:rPr>
              <w:lastRenderedPageBreak/>
              <w:drawing>
                <wp:inline distT="0" distB="0" distL="0" distR="0" wp14:anchorId="6E94D1C4" wp14:editId="5E403387">
                  <wp:extent cx="2855288" cy="1902915"/>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9.35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788" cy="1902582"/>
                          </a:xfrm>
                          <a:prstGeom prst="rect">
                            <a:avLst/>
                          </a:prstGeom>
                        </pic:spPr>
                      </pic:pic>
                    </a:graphicData>
                  </a:graphic>
                </wp:inline>
              </w:drawing>
            </w:r>
          </w:p>
        </w:tc>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6005AE76" wp14:editId="5502DEB3">
                  <wp:extent cx="2843489" cy="1895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9.40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2078" cy="1894112"/>
                          </a:xfrm>
                          <a:prstGeom prst="rect">
                            <a:avLst/>
                          </a:prstGeom>
                        </pic:spPr>
                      </pic:pic>
                    </a:graphicData>
                  </a:graphic>
                </wp:inline>
              </w:drawing>
            </w:r>
          </w:p>
        </w:tc>
      </w:tr>
      <w:tr w:rsidR="002B0E4D" w:rsidTr="002B0E4D">
        <w:tc>
          <w:tcPr>
            <w:tcW w:w="4788" w:type="dxa"/>
          </w:tcPr>
          <w:p w:rsidR="002B0E4D" w:rsidRDefault="002B0E4D" w:rsidP="00D55115">
            <w:pPr>
              <w:jc w:val="both"/>
              <w:rPr>
                <w:rFonts w:ascii="Arial" w:hAnsi="Arial" w:cs="Arial"/>
                <w:sz w:val="24"/>
                <w:szCs w:val="24"/>
              </w:rPr>
            </w:pPr>
          </w:p>
        </w:tc>
        <w:tc>
          <w:tcPr>
            <w:tcW w:w="4788" w:type="dxa"/>
          </w:tcPr>
          <w:p w:rsidR="002B0E4D" w:rsidRDefault="002B0E4D" w:rsidP="00D55115">
            <w:pPr>
              <w:jc w:val="both"/>
              <w:rPr>
                <w:rFonts w:ascii="Arial" w:hAnsi="Arial" w:cs="Arial"/>
                <w:sz w:val="24"/>
                <w:szCs w:val="24"/>
              </w:rPr>
            </w:pPr>
          </w:p>
        </w:tc>
      </w:tr>
      <w:tr w:rsidR="002B0E4D" w:rsidTr="002B0E4D">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36A91B6B" wp14:editId="108DB7EF">
                  <wp:extent cx="2850303" cy="1899593"/>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49.46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113" cy="1902798"/>
                          </a:xfrm>
                          <a:prstGeom prst="rect">
                            <a:avLst/>
                          </a:prstGeom>
                        </pic:spPr>
                      </pic:pic>
                    </a:graphicData>
                  </a:graphic>
                </wp:inline>
              </w:drawing>
            </w:r>
          </w:p>
        </w:tc>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27D5FA0F" wp14:editId="56E6C7B2">
                  <wp:extent cx="2813992" cy="187539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50.16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2596" cy="1874463"/>
                          </a:xfrm>
                          <a:prstGeom prst="rect">
                            <a:avLst/>
                          </a:prstGeom>
                        </pic:spPr>
                      </pic:pic>
                    </a:graphicData>
                  </a:graphic>
                </wp:inline>
              </w:drawing>
            </w:r>
          </w:p>
        </w:tc>
      </w:tr>
      <w:tr w:rsidR="002B0E4D" w:rsidTr="002B0E4D">
        <w:tc>
          <w:tcPr>
            <w:tcW w:w="4788" w:type="dxa"/>
          </w:tcPr>
          <w:p w:rsidR="002B0E4D" w:rsidRDefault="002B0E4D" w:rsidP="00D55115">
            <w:pPr>
              <w:jc w:val="both"/>
              <w:rPr>
                <w:rFonts w:ascii="Arial" w:hAnsi="Arial" w:cs="Arial"/>
                <w:sz w:val="24"/>
                <w:szCs w:val="24"/>
              </w:rPr>
            </w:pPr>
          </w:p>
        </w:tc>
        <w:tc>
          <w:tcPr>
            <w:tcW w:w="4788" w:type="dxa"/>
          </w:tcPr>
          <w:p w:rsidR="002B0E4D" w:rsidRDefault="002B0E4D" w:rsidP="00D55115">
            <w:pPr>
              <w:jc w:val="both"/>
              <w:rPr>
                <w:rFonts w:ascii="Arial" w:hAnsi="Arial" w:cs="Arial"/>
                <w:sz w:val="24"/>
                <w:szCs w:val="24"/>
              </w:rPr>
            </w:pPr>
          </w:p>
        </w:tc>
      </w:tr>
      <w:tr w:rsidR="002B0E4D" w:rsidTr="002B0E4D">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06F574F2" wp14:editId="1194292E">
                  <wp:extent cx="2806043" cy="1870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50.22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651" cy="1869169"/>
                          </a:xfrm>
                          <a:prstGeom prst="rect">
                            <a:avLst/>
                          </a:prstGeom>
                        </pic:spPr>
                      </pic:pic>
                    </a:graphicData>
                  </a:graphic>
                </wp:inline>
              </w:drawing>
            </w:r>
          </w:p>
        </w:tc>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7BFC8533" wp14:editId="218EFE46">
                  <wp:extent cx="2806045" cy="1870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50.36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394" cy="1868329"/>
                          </a:xfrm>
                          <a:prstGeom prst="rect">
                            <a:avLst/>
                          </a:prstGeom>
                        </pic:spPr>
                      </pic:pic>
                    </a:graphicData>
                  </a:graphic>
                </wp:inline>
              </w:drawing>
            </w:r>
          </w:p>
        </w:tc>
      </w:tr>
      <w:tr w:rsidR="002B0E4D" w:rsidTr="002B0E4D">
        <w:tc>
          <w:tcPr>
            <w:tcW w:w="4788" w:type="dxa"/>
          </w:tcPr>
          <w:p w:rsidR="002B0E4D" w:rsidRDefault="002B0E4D" w:rsidP="00D55115">
            <w:pPr>
              <w:jc w:val="both"/>
              <w:rPr>
                <w:rFonts w:ascii="Arial" w:hAnsi="Arial" w:cs="Arial"/>
                <w:sz w:val="24"/>
                <w:szCs w:val="24"/>
              </w:rPr>
            </w:pPr>
          </w:p>
        </w:tc>
        <w:tc>
          <w:tcPr>
            <w:tcW w:w="4788" w:type="dxa"/>
          </w:tcPr>
          <w:p w:rsidR="002B0E4D" w:rsidRDefault="002B0E4D" w:rsidP="00D55115">
            <w:pPr>
              <w:jc w:val="both"/>
              <w:rPr>
                <w:rFonts w:ascii="Arial" w:hAnsi="Arial" w:cs="Arial"/>
                <w:sz w:val="24"/>
                <w:szCs w:val="24"/>
              </w:rPr>
            </w:pPr>
          </w:p>
        </w:tc>
      </w:tr>
      <w:tr w:rsidR="002B0E4D" w:rsidTr="002B0E4D">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710ECC22" wp14:editId="5FBA18E7">
                  <wp:extent cx="2707804" cy="18046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50.59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930" cy="1806707"/>
                          </a:xfrm>
                          <a:prstGeom prst="rect">
                            <a:avLst/>
                          </a:prstGeom>
                        </pic:spPr>
                      </pic:pic>
                    </a:graphicData>
                  </a:graphic>
                </wp:inline>
              </w:drawing>
            </w:r>
          </w:p>
        </w:tc>
        <w:tc>
          <w:tcPr>
            <w:tcW w:w="4788" w:type="dxa"/>
          </w:tcPr>
          <w:p w:rsidR="002B0E4D" w:rsidRDefault="002B0E4D" w:rsidP="00D55115">
            <w:pPr>
              <w:jc w:val="both"/>
              <w:rPr>
                <w:rFonts w:ascii="Arial" w:hAnsi="Arial" w:cs="Arial"/>
                <w:sz w:val="24"/>
                <w:szCs w:val="24"/>
              </w:rPr>
            </w:pPr>
            <w:r>
              <w:rPr>
                <w:rFonts w:ascii="Arial" w:hAnsi="Arial" w:cs="Arial"/>
                <w:noProof/>
                <w:sz w:val="24"/>
                <w:szCs w:val="24"/>
              </w:rPr>
              <w:drawing>
                <wp:inline distT="0" distB="0" distL="0" distR="0" wp14:anchorId="015A4D22" wp14:editId="004DC475">
                  <wp:extent cx="2743200" cy="182821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1 at 11.51.49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6743" cy="1830576"/>
                          </a:xfrm>
                          <a:prstGeom prst="rect">
                            <a:avLst/>
                          </a:prstGeom>
                        </pic:spPr>
                      </pic:pic>
                    </a:graphicData>
                  </a:graphic>
                </wp:inline>
              </w:drawing>
            </w:r>
          </w:p>
        </w:tc>
      </w:tr>
    </w:tbl>
    <w:p w:rsidR="002B0E4D" w:rsidRPr="00D55115" w:rsidRDefault="002B0E4D" w:rsidP="002B0E4D">
      <w:pPr>
        <w:spacing w:after="0" w:line="240" w:lineRule="auto"/>
        <w:jc w:val="both"/>
        <w:rPr>
          <w:rFonts w:ascii="Arial" w:hAnsi="Arial" w:cs="Arial"/>
          <w:sz w:val="24"/>
          <w:szCs w:val="24"/>
        </w:rPr>
      </w:pPr>
      <w:bookmarkStart w:id="0" w:name="_GoBack"/>
      <w:bookmarkEnd w:id="0"/>
    </w:p>
    <w:sectPr w:rsidR="002B0E4D" w:rsidRPr="00D5511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D0C" w:rsidRDefault="00DA1D0C" w:rsidP="00A24168">
      <w:pPr>
        <w:spacing w:after="0" w:line="240" w:lineRule="auto"/>
      </w:pPr>
      <w:r>
        <w:separator/>
      </w:r>
    </w:p>
  </w:endnote>
  <w:endnote w:type="continuationSeparator" w:id="0">
    <w:p w:rsidR="00DA1D0C" w:rsidRDefault="00DA1D0C" w:rsidP="00A2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616389"/>
      <w:docPartObj>
        <w:docPartGallery w:val="Page Numbers (Bottom of Page)"/>
        <w:docPartUnique/>
      </w:docPartObj>
    </w:sdtPr>
    <w:sdtEndPr>
      <w:rPr>
        <w:noProof/>
      </w:rPr>
    </w:sdtEndPr>
    <w:sdtContent>
      <w:p w:rsidR="00A24168" w:rsidRDefault="00A24168">
        <w:pPr>
          <w:pStyle w:val="Footer"/>
          <w:jc w:val="right"/>
        </w:pPr>
        <w:r>
          <w:fldChar w:fldCharType="begin"/>
        </w:r>
        <w:r>
          <w:instrText xml:space="preserve"> PAGE   \* MERGEFORMAT </w:instrText>
        </w:r>
        <w:r>
          <w:fldChar w:fldCharType="separate"/>
        </w:r>
        <w:r w:rsidR="002B0E4D">
          <w:rPr>
            <w:noProof/>
          </w:rPr>
          <w:t>4</w:t>
        </w:r>
        <w:r>
          <w:rPr>
            <w:noProof/>
          </w:rPr>
          <w:fldChar w:fldCharType="end"/>
        </w:r>
      </w:p>
    </w:sdtContent>
  </w:sdt>
  <w:p w:rsidR="00A24168" w:rsidRDefault="00A24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D0C" w:rsidRDefault="00DA1D0C" w:rsidP="00A24168">
      <w:pPr>
        <w:spacing w:after="0" w:line="240" w:lineRule="auto"/>
      </w:pPr>
      <w:r>
        <w:separator/>
      </w:r>
    </w:p>
  </w:footnote>
  <w:footnote w:type="continuationSeparator" w:id="0">
    <w:p w:rsidR="00DA1D0C" w:rsidRDefault="00DA1D0C" w:rsidP="00A241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22"/>
    <w:rsid w:val="000579C8"/>
    <w:rsid w:val="000664A7"/>
    <w:rsid w:val="00126A24"/>
    <w:rsid w:val="002B0E4D"/>
    <w:rsid w:val="00305F49"/>
    <w:rsid w:val="0039044E"/>
    <w:rsid w:val="0040052B"/>
    <w:rsid w:val="004F715E"/>
    <w:rsid w:val="005A0A71"/>
    <w:rsid w:val="006C1E5E"/>
    <w:rsid w:val="00700B3C"/>
    <w:rsid w:val="008A0824"/>
    <w:rsid w:val="008E27B1"/>
    <w:rsid w:val="008F0822"/>
    <w:rsid w:val="009260DC"/>
    <w:rsid w:val="00940CDD"/>
    <w:rsid w:val="009B76E3"/>
    <w:rsid w:val="009D25DE"/>
    <w:rsid w:val="00A02401"/>
    <w:rsid w:val="00A24168"/>
    <w:rsid w:val="00A911EE"/>
    <w:rsid w:val="00C04779"/>
    <w:rsid w:val="00D55115"/>
    <w:rsid w:val="00DA1D0C"/>
    <w:rsid w:val="00DF7170"/>
    <w:rsid w:val="00E45924"/>
    <w:rsid w:val="00F476C7"/>
    <w:rsid w:val="00FC0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55115"/>
    <w:rPr>
      <w:i/>
      <w:iCs/>
    </w:rPr>
  </w:style>
  <w:style w:type="paragraph" w:styleId="BodyText">
    <w:name w:val="Body Text"/>
    <w:basedOn w:val="Normal"/>
    <w:link w:val="BodyTextChar"/>
    <w:unhideWhenUsed/>
    <w:rsid w:val="00D55115"/>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D55115"/>
    <w:rPr>
      <w:rFonts w:ascii="Arial" w:eastAsia="Times New Roman" w:hAnsi="Arial" w:cs="Arial"/>
      <w:sz w:val="20"/>
      <w:szCs w:val="20"/>
    </w:rPr>
  </w:style>
  <w:style w:type="paragraph" w:styleId="Header">
    <w:name w:val="header"/>
    <w:basedOn w:val="Normal"/>
    <w:link w:val="HeaderChar"/>
    <w:uiPriority w:val="99"/>
    <w:unhideWhenUsed/>
    <w:rsid w:val="00A24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168"/>
  </w:style>
  <w:style w:type="paragraph" w:styleId="Footer">
    <w:name w:val="footer"/>
    <w:basedOn w:val="Normal"/>
    <w:link w:val="FooterChar"/>
    <w:uiPriority w:val="99"/>
    <w:unhideWhenUsed/>
    <w:rsid w:val="00A2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168"/>
  </w:style>
  <w:style w:type="table" w:styleId="TableGrid">
    <w:name w:val="Table Grid"/>
    <w:basedOn w:val="TableNormal"/>
    <w:uiPriority w:val="59"/>
    <w:rsid w:val="002B0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E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55115"/>
    <w:rPr>
      <w:i/>
      <w:iCs/>
    </w:rPr>
  </w:style>
  <w:style w:type="paragraph" w:styleId="BodyText">
    <w:name w:val="Body Text"/>
    <w:basedOn w:val="Normal"/>
    <w:link w:val="BodyTextChar"/>
    <w:unhideWhenUsed/>
    <w:rsid w:val="00D55115"/>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D55115"/>
    <w:rPr>
      <w:rFonts w:ascii="Arial" w:eastAsia="Times New Roman" w:hAnsi="Arial" w:cs="Arial"/>
      <w:sz w:val="20"/>
      <w:szCs w:val="20"/>
    </w:rPr>
  </w:style>
  <w:style w:type="paragraph" w:styleId="Header">
    <w:name w:val="header"/>
    <w:basedOn w:val="Normal"/>
    <w:link w:val="HeaderChar"/>
    <w:uiPriority w:val="99"/>
    <w:unhideWhenUsed/>
    <w:rsid w:val="00A24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168"/>
  </w:style>
  <w:style w:type="paragraph" w:styleId="Footer">
    <w:name w:val="footer"/>
    <w:basedOn w:val="Normal"/>
    <w:link w:val="FooterChar"/>
    <w:uiPriority w:val="99"/>
    <w:unhideWhenUsed/>
    <w:rsid w:val="00A2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168"/>
  </w:style>
  <w:style w:type="table" w:styleId="TableGrid">
    <w:name w:val="Table Grid"/>
    <w:basedOn w:val="TableNormal"/>
    <w:uiPriority w:val="59"/>
    <w:rsid w:val="002B0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E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cp:revision>
  <dcterms:created xsi:type="dcterms:W3CDTF">2022-04-11T03:25:00Z</dcterms:created>
  <dcterms:modified xsi:type="dcterms:W3CDTF">2022-04-11T07:48:00Z</dcterms:modified>
</cp:coreProperties>
</file>